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0959E" w14:textId="77777777" w:rsidR="008F6138" w:rsidRPr="00C00ECB" w:rsidRDefault="008F6138" w:rsidP="008F6138">
      <w:pPr>
        <w:jc w:val="both"/>
        <w:rPr>
          <w:sz w:val="24"/>
          <w:szCs w:val="24"/>
        </w:rPr>
      </w:pPr>
    </w:p>
    <w:p w14:paraId="4311B28E" w14:textId="77777777" w:rsidR="00670433" w:rsidRPr="00670433" w:rsidRDefault="00670433" w:rsidP="00670433">
      <w:pPr>
        <w:jc w:val="center"/>
        <w:rPr>
          <w:b/>
          <w:bCs/>
          <w:sz w:val="24"/>
          <w:szCs w:val="24"/>
        </w:rPr>
      </w:pPr>
      <w:r w:rsidRPr="00670433">
        <w:rPr>
          <w:b/>
          <w:bCs/>
          <w:sz w:val="24"/>
          <w:szCs w:val="24"/>
        </w:rPr>
        <w:t>Παρουσιάσεις Προόδου Υποψήφιων Διδακτόρων</w:t>
      </w:r>
    </w:p>
    <w:p w14:paraId="18FBDCF6" w14:textId="77777777" w:rsidR="00670433" w:rsidRPr="00670433" w:rsidRDefault="00670433" w:rsidP="00670433">
      <w:pPr>
        <w:jc w:val="both"/>
        <w:rPr>
          <w:sz w:val="24"/>
          <w:szCs w:val="24"/>
        </w:rPr>
      </w:pPr>
      <w:r w:rsidRPr="00670433">
        <w:rPr>
          <w:sz w:val="24"/>
          <w:szCs w:val="24"/>
        </w:rPr>
        <w:t xml:space="preserve">Ενημερώνονται οι υποψήφιοι διδάκτορες (ΥΔ) του Τμήματος Οικονομικών Επιστημών ότι, σύμφωνα με απόφαση της 1ης Γενικής Συνέλευσης του Τμήματος για το ακαδημαϊκό έτος 2026–2027, οι παρουσιάσεις προόδου της διδακτορικής τους έρευνας ενώπιον της τριμελούς συμβουλευτικής επιτροπής τους θα πραγματοποιηθούν </w:t>
      </w:r>
      <w:r w:rsidRPr="00670433">
        <w:rPr>
          <w:b/>
          <w:bCs/>
          <w:sz w:val="24"/>
          <w:szCs w:val="24"/>
        </w:rPr>
        <w:t>από τη Δευτέρα 5 Οκτωβρίου έως και την Παρασκευή 9 Οκτωβρίου 2026</w:t>
      </w:r>
      <w:r w:rsidRPr="00670433">
        <w:rPr>
          <w:sz w:val="24"/>
          <w:szCs w:val="24"/>
        </w:rPr>
        <w:t>.</w:t>
      </w:r>
    </w:p>
    <w:p w14:paraId="11588803" w14:textId="77777777" w:rsidR="00670433" w:rsidRPr="00670433" w:rsidRDefault="00670433" w:rsidP="00670433">
      <w:pPr>
        <w:jc w:val="both"/>
        <w:rPr>
          <w:sz w:val="24"/>
          <w:szCs w:val="24"/>
        </w:rPr>
      </w:pPr>
      <w:r w:rsidRPr="00670433">
        <w:rPr>
          <w:sz w:val="24"/>
          <w:szCs w:val="24"/>
        </w:rPr>
        <w:t>Οι παρουσιάσεις θα πραγματοποιηθούν εξ αποστάσεως. Η ακριβής ημέρα και ώρα κάθε παρουσίασης θα καθοριστούν κατόπιν συνεννόησης μεταξύ του επιβλέποντα, των μελών της τριμελούς συμβουλευτικής επιτροπής και του ΥΔ.</w:t>
      </w:r>
    </w:p>
    <w:p w14:paraId="0C6688E0" w14:textId="77777777" w:rsidR="00670433" w:rsidRPr="00670433" w:rsidRDefault="00670433" w:rsidP="00670433">
      <w:pPr>
        <w:jc w:val="both"/>
        <w:rPr>
          <w:sz w:val="24"/>
          <w:szCs w:val="24"/>
        </w:rPr>
      </w:pPr>
      <w:r w:rsidRPr="00670433">
        <w:rPr>
          <w:sz w:val="24"/>
          <w:szCs w:val="24"/>
        </w:rPr>
        <w:t xml:space="preserve">Έως και την </w:t>
      </w:r>
      <w:r w:rsidRPr="00670433">
        <w:rPr>
          <w:b/>
          <w:bCs/>
          <w:sz w:val="24"/>
          <w:szCs w:val="24"/>
        </w:rPr>
        <w:t>Κυριακή 4 Οκτωβρίου 2026</w:t>
      </w:r>
      <w:r w:rsidRPr="00670433">
        <w:rPr>
          <w:sz w:val="24"/>
          <w:szCs w:val="24"/>
        </w:rPr>
        <w:t>:</w:t>
      </w:r>
    </w:p>
    <w:p w14:paraId="549DAC2D" w14:textId="77777777" w:rsidR="00670433" w:rsidRPr="00670433" w:rsidRDefault="00670433" w:rsidP="00670433">
      <w:pPr>
        <w:numPr>
          <w:ilvl w:val="0"/>
          <w:numId w:val="1"/>
        </w:numPr>
        <w:jc w:val="both"/>
        <w:rPr>
          <w:sz w:val="24"/>
          <w:szCs w:val="24"/>
        </w:rPr>
      </w:pPr>
      <w:r w:rsidRPr="00670433">
        <w:rPr>
          <w:sz w:val="24"/>
          <w:szCs w:val="24"/>
        </w:rPr>
        <w:t>οι επιβλέποντες θα πρέπει να καταχωρίσουν την ημερομηνία, την ώρα και τον σύνδεσμο τηλεδιάσκεψης κάθε παρουσίασης στο κοινόχρηστο αρχείο·</w:t>
      </w:r>
    </w:p>
    <w:p w14:paraId="3FE31A08" w14:textId="77777777" w:rsidR="00670433" w:rsidRPr="00670433" w:rsidRDefault="00670433" w:rsidP="00670433">
      <w:pPr>
        <w:numPr>
          <w:ilvl w:val="0"/>
          <w:numId w:val="1"/>
        </w:numPr>
        <w:jc w:val="both"/>
        <w:rPr>
          <w:sz w:val="24"/>
          <w:szCs w:val="24"/>
        </w:rPr>
      </w:pPr>
      <w:r w:rsidRPr="00670433">
        <w:rPr>
          <w:sz w:val="24"/>
          <w:szCs w:val="24"/>
        </w:rPr>
        <w:t xml:space="preserve">οι ΥΔ θα πρέπει να αναρτήσουν το αρχείο της παρουσίασής τους στο </w:t>
      </w:r>
      <w:proofErr w:type="spellStart"/>
      <w:r w:rsidRPr="00670433">
        <w:rPr>
          <w:sz w:val="24"/>
          <w:szCs w:val="24"/>
        </w:rPr>
        <w:t>eClass</w:t>
      </w:r>
      <w:proofErr w:type="spellEnd"/>
      <w:r w:rsidRPr="00670433">
        <w:rPr>
          <w:sz w:val="24"/>
          <w:szCs w:val="24"/>
        </w:rPr>
        <w:t>, στην ενότητα «Εργασίες» και συγκεκριμένα στην εργασία «Παρουσιάσεις Οκτωβρίου 2026».</w:t>
      </w:r>
    </w:p>
    <w:p w14:paraId="066A7D07" w14:textId="77777777" w:rsidR="00670433" w:rsidRPr="00670433" w:rsidRDefault="00670433" w:rsidP="00670433">
      <w:pPr>
        <w:jc w:val="both"/>
        <w:rPr>
          <w:sz w:val="24"/>
          <w:szCs w:val="24"/>
        </w:rPr>
      </w:pPr>
      <w:r w:rsidRPr="00670433">
        <w:rPr>
          <w:sz w:val="24"/>
          <w:szCs w:val="24"/>
        </w:rPr>
        <w:t>Η διαδικασία είναι ανοικτή και οι ΥΔ ενθαρρύνονται να παρακολουθήσουν και τις παρουσιάσεις προόδου των συναδέλφων τους.</w:t>
      </w:r>
    </w:p>
    <w:p w14:paraId="3E4B1A09" w14:textId="77777777" w:rsidR="00670433" w:rsidRPr="00670433" w:rsidRDefault="00670433" w:rsidP="00670433">
      <w:pPr>
        <w:jc w:val="both"/>
        <w:rPr>
          <w:sz w:val="24"/>
          <w:szCs w:val="24"/>
        </w:rPr>
      </w:pPr>
      <w:r w:rsidRPr="00670433">
        <w:rPr>
          <w:sz w:val="24"/>
          <w:szCs w:val="24"/>
        </w:rPr>
        <w:t>Επισημαίνεται ότι, σύμφωνα με τον Ν. 4957/2022 και τον Κανονισμό Διδακτορικών Σπουδών του Τμήματος, η συμμετοχή των ΥΔ στην παρουσίαση προόδου ενώπιον της τριμελούς συμβουλευτικής επιτροπής τους είναι υποχρεωτική.</w:t>
      </w:r>
    </w:p>
    <w:p w14:paraId="6232905A" w14:textId="77777777" w:rsidR="00670433" w:rsidRPr="00670433" w:rsidRDefault="00670433" w:rsidP="00670433">
      <w:pPr>
        <w:jc w:val="both"/>
        <w:rPr>
          <w:sz w:val="24"/>
          <w:szCs w:val="24"/>
        </w:rPr>
      </w:pPr>
      <w:r w:rsidRPr="00670433">
        <w:rPr>
          <w:sz w:val="24"/>
          <w:szCs w:val="24"/>
        </w:rPr>
        <w:t>Στις παρουσιάσεις του Οκτωβρίου δεν συμμετέχουν οι ΥΔ που βρίσκονται σε αναστολή φοίτησης κατά τη συγκεκριμένη περίοδο, σύμφωνα με τις σχετικές αποφάσεις της Γενικής Συνέλευσης του Τμήματος.</w:t>
      </w:r>
    </w:p>
    <w:p w14:paraId="48D8B8AB" w14:textId="77777777" w:rsidR="00670433" w:rsidRPr="00670433" w:rsidRDefault="00670433" w:rsidP="00670433">
      <w:pPr>
        <w:jc w:val="both"/>
        <w:rPr>
          <w:sz w:val="24"/>
          <w:szCs w:val="24"/>
        </w:rPr>
      </w:pPr>
      <w:r w:rsidRPr="00670433">
        <w:rPr>
          <w:sz w:val="24"/>
          <w:szCs w:val="24"/>
        </w:rPr>
        <w:t xml:space="preserve">Οι αναλυτικές οδηγίες και ο σύνδεσμος προς το κοινόχρηστο αρχείο προγραμματισμού των παρουσιάσεων έχουν αναρτηθεί στη σχετική ανακοίνωση του διδακτορικού προγράμματος στο </w:t>
      </w:r>
      <w:proofErr w:type="spellStart"/>
      <w:r w:rsidRPr="00670433">
        <w:rPr>
          <w:sz w:val="24"/>
          <w:szCs w:val="24"/>
        </w:rPr>
        <w:t>eClass</w:t>
      </w:r>
      <w:proofErr w:type="spellEnd"/>
      <w:r w:rsidRPr="00670433">
        <w:rPr>
          <w:sz w:val="24"/>
          <w:szCs w:val="24"/>
        </w:rPr>
        <w:t>.</w:t>
      </w:r>
    </w:p>
    <w:p w14:paraId="52999A94" w14:textId="77777777" w:rsidR="00670433" w:rsidRPr="00C00ECB" w:rsidRDefault="00670433" w:rsidP="008F6138">
      <w:pPr>
        <w:jc w:val="both"/>
        <w:rPr>
          <w:sz w:val="24"/>
          <w:szCs w:val="24"/>
        </w:rPr>
      </w:pPr>
    </w:p>
    <w:p w14:paraId="50EF4346" w14:textId="21B9BCE6" w:rsidR="00F41578" w:rsidRDefault="00F41578" w:rsidP="008F6138"/>
    <w:sectPr w:rsidR="00F4157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26F30"/>
    <w:multiLevelType w:val="multilevel"/>
    <w:tmpl w:val="B714F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1198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578"/>
    <w:rsid w:val="00002743"/>
    <w:rsid w:val="00126F13"/>
    <w:rsid w:val="003848BD"/>
    <w:rsid w:val="0040672C"/>
    <w:rsid w:val="00511A63"/>
    <w:rsid w:val="00670433"/>
    <w:rsid w:val="00786233"/>
    <w:rsid w:val="008F6138"/>
    <w:rsid w:val="00902893"/>
    <w:rsid w:val="009F025E"/>
    <w:rsid w:val="00A36C92"/>
    <w:rsid w:val="00C00ECB"/>
    <w:rsid w:val="00ED7C12"/>
    <w:rsid w:val="00F41578"/>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67F07"/>
  <w15:chartTrackingRefBased/>
  <w15:docId w15:val="{E2594C94-02A8-4DE6-AF33-6C43EAEF4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1</Pages>
  <Words>260</Words>
  <Characters>1404</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IOANNIS GIOTOPOULOS</dc:creator>
  <cp:keywords/>
  <dc:description/>
  <cp:lastModifiedBy>IOANNIS GIOTOPOULOS</cp:lastModifiedBy>
  <cp:revision>10</cp:revision>
  <cp:lastPrinted>2026-09-17T08:13:00Z</cp:lastPrinted>
  <dcterms:created xsi:type="dcterms:W3CDTF">2024-02-20T12:09:00Z</dcterms:created>
  <dcterms:modified xsi:type="dcterms:W3CDTF">2026-09-18T07:39:00Z</dcterms:modified>
</cp:coreProperties>
</file>