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47697" w14:textId="77777777" w:rsidR="00490E9E" w:rsidRDefault="00490E9E" w:rsidP="00490E9E">
      <w:pPr>
        <w:spacing w:after="120" w:line="240" w:lineRule="auto"/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 wp14:anchorId="60FD4647" wp14:editId="232E8E43">
            <wp:extent cx="587791" cy="583200"/>
            <wp:effectExtent l="0" t="0" r="3175" b="7620"/>
            <wp:docPr id="3" name="Picture 3" descr="A black circle with a drawing of a horse and a chari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circle with a drawing of a horse and a chari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90581" cy="58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D045" w14:textId="37B4281C" w:rsidR="002B69BB" w:rsidRPr="00490E9E" w:rsidRDefault="00490E9E" w:rsidP="0055692C">
      <w:pPr>
        <w:spacing w:after="0" w:line="240" w:lineRule="auto"/>
        <w:jc w:val="center"/>
        <w:rPr>
          <w:b/>
        </w:rPr>
      </w:pPr>
      <w:r>
        <w:rPr>
          <w:b/>
        </w:rPr>
        <w:t xml:space="preserve">     </w:t>
      </w:r>
      <w:r w:rsidR="002B69BB" w:rsidRPr="00F42287">
        <w:rPr>
          <w:b/>
          <w:sz w:val="24"/>
          <w:szCs w:val="24"/>
        </w:rPr>
        <w:t>ΠΡΟΓΡΑΜΜΑ ΜΑΘΗΜΑΤΩΝ ΠΡΟΠΤΥΧΙΑΚΟΥ ΠΡΟΓΡΑΜΜΑΤΟΣ ΣΠΟΥΔΩΝ</w:t>
      </w:r>
    </w:p>
    <w:p w14:paraId="5D9FAABA" w14:textId="22BEDD5A" w:rsidR="002B69BB" w:rsidRPr="00BB72F1" w:rsidRDefault="008E3A29" w:rsidP="005569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ΕΑΡΙΝΟ</w:t>
      </w:r>
      <w:r w:rsidR="002B69BB" w:rsidRPr="00F42287">
        <w:rPr>
          <w:b/>
          <w:sz w:val="24"/>
          <w:szCs w:val="24"/>
        </w:rPr>
        <w:t xml:space="preserve"> ΕΞΑΜΗΝΟ ΑΚΑΔΗΜΑΪΚΟΥ  ΕΤΟΥΣ 202</w:t>
      </w:r>
      <w:r w:rsidR="00B35D60">
        <w:rPr>
          <w:b/>
          <w:sz w:val="24"/>
          <w:szCs w:val="24"/>
        </w:rPr>
        <w:t>5</w:t>
      </w:r>
      <w:r w:rsidR="002B69BB" w:rsidRPr="002B69BB">
        <w:rPr>
          <w:b/>
          <w:sz w:val="24"/>
          <w:szCs w:val="24"/>
        </w:rPr>
        <w:t>-2</w:t>
      </w:r>
      <w:r w:rsidR="00B35D60">
        <w:rPr>
          <w:b/>
          <w:sz w:val="24"/>
          <w:szCs w:val="24"/>
        </w:rPr>
        <w:t>6</w:t>
      </w:r>
    </w:p>
    <w:p w14:paraId="169F3373" w14:textId="5A11C94E" w:rsidR="00490E9E" w:rsidRDefault="00490E9E" w:rsidP="004D7B12">
      <w:pPr>
        <w:spacing w:after="0" w:line="240" w:lineRule="auto"/>
        <w:jc w:val="center"/>
      </w:pPr>
      <w:r w:rsidRPr="003E5E49">
        <w:rPr>
          <w:b/>
          <w:sz w:val="24"/>
          <w:szCs w:val="24"/>
        </w:rPr>
        <w:t>Α’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281F32">
        <w:rPr>
          <w:b/>
          <w:color w:val="C00000"/>
          <w:sz w:val="24"/>
          <w:szCs w:val="24"/>
        </w:rPr>
        <w:t>Β’ ΕΤΟΣ</w:t>
      </w:r>
      <w:r w:rsidRPr="00281F32">
        <w:rPr>
          <w:bCs/>
          <w:color w:val="C00000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B050"/>
          <w:sz w:val="24"/>
          <w:szCs w:val="24"/>
        </w:rPr>
        <w:t>Γ’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70C0"/>
          <w:sz w:val="24"/>
          <w:szCs w:val="24"/>
        </w:rPr>
        <w:t>Δ’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7030A0"/>
          <w:sz w:val="24"/>
          <w:szCs w:val="24"/>
        </w:rPr>
        <w:t>ΜΑΘΗΜΑΤΑ</w:t>
      </w:r>
      <w:r w:rsidRPr="003E5E49">
        <w:rPr>
          <w:b/>
          <w:color w:val="00B0F0"/>
          <w:sz w:val="24"/>
          <w:szCs w:val="24"/>
        </w:rPr>
        <w:t xml:space="preserve"> </w:t>
      </w:r>
      <w:r w:rsidRPr="003E5E49">
        <w:rPr>
          <w:b/>
          <w:color w:val="7030A0"/>
          <w:sz w:val="24"/>
          <w:szCs w:val="24"/>
        </w:rPr>
        <w:t>ΕΠΙΛΟΓΗΣ (Γ’ &amp; Δ’ ΕΤΟΣ)</w:t>
      </w:r>
    </w:p>
    <w:p w14:paraId="48434569" w14:textId="57CAA21D" w:rsidR="001E3788" w:rsidRPr="0055692C" w:rsidRDefault="001E3788" w:rsidP="00C4151A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3970" w:type="dxa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3284"/>
        <w:gridCol w:w="2268"/>
        <w:gridCol w:w="2753"/>
      </w:tblGrid>
      <w:tr w:rsidR="00916967" w:rsidRPr="00EE0CAF" w14:paraId="2972E4A6" w14:textId="77777777" w:rsidTr="0055692C">
        <w:tc>
          <w:tcPr>
            <w:tcW w:w="1129" w:type="dxa"/>
            <w:shd w:val="clear" w:color="auto" w:fill="F79646" w:themeFill="accent6"/>
          </w:tcPr>
          <w:p w14:paraId="38D47F39" w14:textId="77777777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F79646" w:themeFill="accent6"/>
            <w:vAlign w:val="center"/>
          </w:tcPr>
          <w:p w14:paraId="1C1BEDF0" w14:textId="404D68F0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EE0CAF">
              <w:rPr>
                <w:rFonts w:cstheme="minorHAnsi"/>
                <w:b/>
                <w:bCs/>
              </w:rPr>
              <w:t xml:space="preserve">ΔΕΥΤΕΡΑ </w:t>
            </w:r>
          </w:p>
        </w:tc>
        <w:tc>
          <w:tcPr>
            <w:tcW w:w="2693" w:type="dxa"/>
            <w:shd w:val="clear" w:color="auto" w:fill="F79646" w:themeFill="accent6"/>
            <w:vAlign w:val="center"/>
          </w:tcPr>
          <w:p w14:paraId="7683CB01" w14:textId="74BF9221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ΤΡΙΤΗ </w:t>
            </w:r>
          </w:p>
        </w:tc>
        <w:tc>
          <w:tcPr>
            <w:tcW w:w="3284" w:type="dxa"/>
            <w:shd w:val="clear" w:color="auto" w:fill="F79646" w:themeFill="accent6"/>
            <w:vAlign w:val="center"/>
          </w:tcPr>
          <w:p w14:paraId="390FD5C2" w14:textId="7455FF1C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ΤΕΤΑΡΤΗ 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2F8838A3" w14:textId="2228D095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 xml:space="preserve">ΠΕΜΠΤΗ </w:t>
            </w:r>
          </w:p>
        </w:tc>
        <w:tc>
          <w:tcPr>
            <w:tcW w:w="2753" w:type="dxa"/>
            <w:shd w:val="clear" w:color="auto" w:fill="F79646" w:themeFill="accent6"/>
            <w:vAlign w:val="center"/>
          </w:tcPr>
          <w:p w14:paraId="17F191CB" w14:textId="12D69DE7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 xml:space="preserve">ΠΑΡΑΣΚΕΥΗ </w:t>
            </w:r>
          </w:p>
        </w:tc>
      </w:tr>
      <w:tr w:rsidR="00916967" w:rsidRPr="00EE0CAF" w14:paraId="4A7F8A17" w14:textId="77777777" w:rsidTr="0055692C">
        <w:trPr>
          <w:trHeight w:val="1057"/>
        </w:trPr>
        <w:tc>
          <w:tcPr>
            <w:tcW w:w="1129" w:type="dxa"/>
            <w:shd w:val="clear" w:color="auto" w:fill="F79646" w:themeFill="accent6"/>
          </w:tcPr>
          <w:p w14:paraId="61AD0845" w14:textId="2AF1F967" w:rsidR="00B25DAC" w:rsidRPr="00E25E57" w:rsidRDefault="00B25DAC" w:rsidP="00EE0CA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25E57">
              <w:rPr>
                <w:rFonts w:cstheme="minorHAnsi"/>
                <w:b/>
                <w:sz w:val="18"/>
                <w:szCs w:val="18"/>
                <w:lang w:val="en-US"/>
              </w:rPr>
              <w:t>9:00-12:00</w:t>
            </w:r>
          </w:p>
        </w:tc>
        <w:tc>
          <w:tcPr>
            <w:tcW w:w="1843" w:type="dxa"/>
            <w:vAlign w:val="center"/>
          </w:tcPr>
          <w:p w14:paraId="4000FC2A" w14:textId="4B219063" w:rsidR="00B25DAC" w:rsidRPr="0009428B" w:rsidRDefault="00B25DAC" w:rsidP="00EE0CA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88D4DA5" w14:textId="2735CB8F" w:rsidR="00B25DAC" w:rsidRPr="0009428B" w:rsidRDefault="008E3A29" w:rsidP="00B25DAC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ΟΙΚΟΝΟΜΙΚΗ ΤΩΝ ΕΠΙΧΕΙΡΗΣΕΩΝ</w:t>
            </w:r>
            <w:r w:rsidR="00B25DAC" w:rsidRPr="0009428B">
              <w:rPr>
                <w:b/>
                <w:color w:val="00B050"/>
                <w:sz w:val="16"/>
                <w:szCs w:val="16"/>
              </w:rPr>
              <w:t xml:space="preserve"> (Κ3)</w:t>
            </w:r>
          </w:p>
          <w:p w14:paraId="00D6BA04" w14:textId="458133E2" w:rsidR="00B25DAC" w:rsidRPr="0009428B" w:rsidRDefault="00B25DAC" w:rsidP="00E25E5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Pr="0009428B">
              <w:rPr>
                <w:b/>
                <w:color w:val="00B050"/>
                <w:sz w:val="16"/>
                <w:szCs w:val="16"/>
              </w:rPr>
              <w:t xml:space="preserve"> </w:t>
            </w:r>
            <w:r w:rsidR="006179F0">
              <w:rPr>
                <w:b/>
                <w:color w:val="00B050"/>
                <w:sz w:val="16"/>
                <w:szCs w:val="16"/>
              </w:rPr>
              <w:t>Α3</w:t>
            </w:r>
          </w:p>
        </w:tc>
        <w:tc>
          <w:tcPr>
            <w:tcW w:w="3284" w:type="dxa"/>
            <w:vAlign w:val="center"/>
          </w:tcPr>
          <w:p w14:paraId="4725F9DC" w14:textId="77777777" w:rsidR="00B25DAC" w:rsidRDefault="00E43469" w:rsidP="005B597D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7030A0"/>
                <w:sz w:val="16"/>
                <w:szCs w:val="16"/>
              </w:rPr>
              <w:t>ΕΦΑΡΜΟΓΕΣ ΠΛΗΡΟΦΟΡΙΚΗΣ ΣΤΗΝ ΟΙΚΟΝΟΜΙΚΗ ΔΙΑΧΕΙΡΙΣΗ ΜΟΝΑΔΩΝ ΥΓΕΙΑΣ (Ε-Β)</w:t>
            </w:r>
          </w:p>
          <w:p w14:paraId="15C8A84A" w14:textId="5C791669" w:rsidR="00E43469" w:rsidRPr="0009428B" w:rsidRDefault="00E43469" w:rsidP="005B597D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Α1</w:t>
            </w:r>
          </w:p>
        </w:tc>
        <w:tc>
          <w:tcPr>
            <w:tcW w:w="2268" w:type="dxa"/>
            <w:vAlign w:val="center"/>
          </w:tcPr>
          <w:p w14:paraId="78B5366A" w14:textId="77777777" w:rsidR="00916967" w:rsidRPr="002910FD" w:rsidRDefault="002910FD" w:rsidP="00916967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2910FD">
              <w:rPr>
                <w:b/>
                <w:color w:val="7030A0"/>
                <w:sz w:val="16"/>
                <w:szCs w:val="16"/>
              </w:rPr>
              <w:t>ΑΕΙΦΟΡΟΣ ΑΝΑΠΤΥΞΗ (Ε-Β)</w:t>
            </w:r>
          </w:p>
          <w:p w14:paraId="0165E8B8" w14:textId="78669A16" w:rsidR="002910FD" w:rsidRDefault="002910FD" w:rsidP="0091696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910FD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54DA55D8" w14:textId="77777777" w:rsidR="002910FD" w:rsidRPr="002910FD" w:rsidRDefault="002910FD" w:rsidP="00916967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2910FD">
              <w:rPr>
                <w:b/>
                <w:color w:val="0070C0"/>
                <w:sz w:val="16"/>
                <w:szCs w:val="16"/>
              </w:rPr>
              <w:t>ΔΙΑΧΕΙΡΙΣΗ ΕΠΕΝΔΥΣΕΩΝ (Κ2)</w:t>
            </w:r>
          </w:p>
          <w:p w14:paraId="141D84C4" w14:textId="09B3F40D" w:rsidR="002910FD" w:rsidRPr="002910FD" w:rsidRDefault="002910FD" w:rsidP="00916967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Α2</w:t>
            </w:r>
          </w:p>
        </w:tc>
        <w:tc>
          <w:tcPr>
            <w:tcW w:w="2753" w:type="dxa"/>
            <w:vAlign w:val="center"/>
          </w:tcPr>
          <w:p w14:paraId="4B7B0BC6" w14:textId="126FA711" w:rsidR="00B25DAC" w:rsidRPr="0009428B" w:rsidRDefault="00B25DAC" w:rsidP="0096260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</w:p>
        </w:tc>
      </w:tr>
      <w:tr w:rsidR="00916967" w:rsidRPr="00EE0CAF" w14:paraId="00965DC9" w14:textId="77777777" w:rsidTr="0055692C">
        <w:trPr>
          <w:trHeight w:val="1171"/>
        </w:trPr>
        <w:tc>
          <w:tcPr>
            <w:tcW w:w="1129" w:type="dxa"/>
            <w:shd w:val="clear" w:color="auto" w:fill="F79646" w:themeFill="accent6"/>
          </w:tcPr>
          <w:p w14:paraId="4D4B3943" w14:textId="7C08B765" w:rsidR="00B25DAC" w:rsidRPr="00E25E57" w:rsidRDefault="00B25DAC" w:rsidP="00782159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E25E57">
              <w:rPr>
                <w:b/>
                <w:sz w:val="18"/>
                <w:szCs w:val="18"/>
                <w:lang w:val="en-US"/>
              </w:rPr>
              <w:t>12:00-15:00</w:t>
            </w:r>
          </w:p>
        </w:tc>
        <w:tc>
          <w:tcPr>
            <w:tcW w:w="1843" w:type="dxa"/>
            <w:vAlign w:val="center"/>
          </w:tcPr>
          <w:p w14:paraId="51FA7C9E" w14:textId="7BE52AF3" w:rsidR="00F22604" w:rsidRPr="0009428B" w:rsidRDefault="008E3A29" w:rsidP="00F2260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ΕΙΣΑΓΩΓΗ ΣΤΗΝ ΟΙΚΟΝΟΜΙΚΗ ΕΠΙΣΤΗΜΗ ΙΙ</w:t>
            </w:r>
            <w:r w:rsidR="00F22604" w:rsidRPr="0009428B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(Υ)</w:t>
            </w:r>
          </w:p>
          <w:p w14:paraId="1CB393F8" w14:textId="39AC37FB" w:rsidR="00B25DAC" w:rsidRDefault="00F22604" w:rsidP="00F2260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Pr="00F22604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6179F0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Α3</w:t>
            </w:r>
          </w:p>
          <w:p w14:paraId="50E2EC0F" w14:textId="0DF8B3B4" w:rsidR="008E3A29" w:rsidRPr="008E3A29" w:rsidRDefault="008E3A29" w:rsidP="00F2260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8E3A29">
              <w:rPr>
                <w:b/>
                <w:color w:val="C00000"/>
                <w:sz w:val="16"/>
                <w:szCs w:val="16"/>
              </w:rPr>
              <w:t>ΑΓΓΛΙΚΗ ΟΡΟΛΟΓΙΑ ΟΙΚΟΝΟΜΙΚΩΝ &amp; ΑΚΑΔΗΜΑΪΚΕΣ ΔΕΞΙΟΤΗΤΕΣ (Ε</w:t>
            </w:r>
            <w:r w:rsidR="00E30088">
              <w:rPr>
                <w:b/>
                <w:color w:val="C00000"/>
                <w:sz w:val="16"/>
                <w:szCs w:val="16"/>
              </w:rPr>
              <w:t>-Α</w:t>
            </w:r>
            <w:r w:rsidRPr="008E3A29">
              <w:rPr>
                <w:b/>
                <w:color w:val="C00000"/>
                <w:sz w:val="16"/>
                <w:szCs w:val="16"/>
              </w:rPr>
              <w:t>)</w:t>
            </w:r>
          </w:p>
          <w:p w14:paraId="522FF9B0" w14:textId="7157B0E8" w:rsidR="008E3A29" w:rsidRPr="008E3A29" w:rsidRDefault="008E3A29" w:rsidP="008E3A2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Pr="00F22604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6179F0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2B219E9E" w14:textId="77777777" w:rsidR="00E30088" w:rsidRPr="0009428B" w:rsidRDefault="00E30088" w:rsidP="00E30088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00B050"/>
                <w:sz w:val="16"/>
                <w:szCs w:val="16"/>
              </w:rPr>
              <w:t>ΟΙΚΟΝΟΜΕΤΡΙΑ Ι</w:t>
            </w:r>
            <w:r>
              <w:rPr>
                <w:b/>
                <w:color w:val="00B050"/>
                <w:sz w:val="16"/>
                <w:szCs w:val="16"/>
              </w:rPr>
              <w:t>Ι</w:t>
            </w:r>
            <w:r w:rsidRPr="0009428B">
              <w:rPr>
                <w:b/>
                <w:color w:val="00B050"/>
                <w:sz w:val="16"/>
                <w:szCs w:val="16"/>
              </w:rPr>
              <w:t xml:space="preserve"> (Υ) </w:t>
            </w:r>
          </w:p>
          <w:p w14:paraId="43CED5B6" w14:textId="77777777" w:rsidR="00E30088" w:rsidRPr="0009428B" w:rsidRDefault="00E30088" w:rsidP="00E30088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 Α3/Εργαστήριο Η/Υ</w:t>
            </w:r>
          </w:p>
          <w:p w14:paraId="72E2B054" w14:textId="34E9DB1A" w:rsidR="0042632F" w:rsidRPr="00E30088" w:rsidRDefault="008E3A29" w:rsidP="00B25DAC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30088">
              <w:rPr>
                <w:b/>
                <w:color w:val="00B050"/>
                <w:sz w:val="16"/>
                <w:szCs w:val="16"/>
              </w:rPr>
              <w:t>ΑΞΙΟΛΟΓΗΣΗ ΕΠΕΝΔΥΣΕΩΝ</w:t>
            </w:r>
            <w:r w:rsidR="00B25DAC" w:rsidRPr="00E30088">
              <w:rPr>
                <w:b/>
                <w:color w:val="00B050"/>
                <w:sz w:val="16"/>
                <w:szCs w:val="16"/>
              </w:rPr>
              <w:t xml:space="preserve"> (Κ</w:t>
            </w:r>
            <w:r w:rsidRPr="00E30088">
              <w:rPr>
                <w:b/>
                <w:color w:val="00B050"/>
                <w:sz w:val="16"/>
                <w:szCs w:val="16"/>
              </w:rPr>
              <w:t>2</w:t>
            </w:r>
            <w:r w:rsidR="00B25DAC" w:rsidRPr="00E30088">
              <w:rPr>
                <w:b/>
                <w:color w:val="00B050"/>
                <w:sz w:val="16"/>
                <w:szCs w:val="16"/>
              </w:rPr>
              <w:t>)</w:t>
            </w:r>
          </w:p>
          <w:p w14:paraId="79952571" w14:textId="6E8ABCC7" w:rsidR="00E25E57" w:rsidRPr="0009428B" w:rsidRDefault="00B25DAC" w:rsidP="00B25DAC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5CD2A512" w14:textId="74EF68EE" w:rsidR="00E25E57" w:rsidRPr="0009428B" w:rsidRDefault="00E30088" w:rsidP="00B25DAC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ΕΙΔΙΚΑ ΘΕΜΑΤΑ ΒΙΟΜΗΧΑΝΙΚΗΣ ΟΡΓΑΝΩΣΗΣ (Ε-Β)</w:t>
            </w:r>
            <w:r w:rsidR="006179F0">
              <w:rPr>
                <w:b/>
                <w:color w:val="7030A0"/>
                <w:sz w:val="16"/>
                <w:szCs w:val="16"/>
              </w:rPr>
              <w:t xml:space="preserve"> Α2</w:t>
            </w:r>
          </w:p>
          <w:p w14:paraId="40A8F97C" w14:textId="77777777" w:rsidR="00B25DAC" w:rsidRDefault="00B25DAC" w:rsidP="00B25DAC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</w:p>
          <w:p w14:paraId="2D77D3A1" w14:textId="77777777" w:rsidR="009D5880" w:rsidRPr="0009428B" w:rsidRDefault="009D5880" w:rsidP="009D5880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ΜΑΡΚΕΤΙΝΓΚ</w:t>
            </w:r>
            <w:r w:rsidRPr="0009428B">
              <w:rPr>
                <w:b/>
                <w:color w:val="C00000"/>
                <w:sz w:val="16"/>
                <w:szCs w:val="16"/>
              </w:rPr>
              <w:t xml:space="preserve"> (</w:t>
            </w:r>
            <w:r>
              <w:rPr>
                <w:b/>
                <w:color w:val="C00000"/>
                <w:sz w:val="16"/>
                <w:szCs w:val="16"/>
              </w:rPr>
              <w:t>Ε-Α</w:t>
            </w:r>
            <w:r w:rsidRPr="0009428B">
              <w:rPr>
                <w:b/>
                <w:color w:val="C00000"/>
                <w:sz w:val="16"/>
                <w:szCs w:val="16"/>
              </w:rPr>
              <w:t>)</w:t>
            </w:r>
          </w:p>
          <w:p w14:paraId="158AA437" w14:textId="7D28EF3F" w:rsidR="009D5880" w:rsidRPr="009D5880" w:rsidRDefault="009D5880" w:rsidP="009D5880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Β1</w:t>
            </w:r>
          </w:p>
        </w:tc>
        <w:tc>
          <w:tcPr>
            <w:tcW w:w="3284" w:type="dxa"/>
            <w:vAlign w:val="center"/>
          </w:tcPr>
          <w:p w14:paraId="3D79ECCD" w14:textId="77777777" w:rsidR="000F3D84" w:rsidRPr="00E43469" w:rsidRDefault="00E43469" w:rsidP="000550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E43469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ΛΟΓΙΣΤΙΚΗ ΙΙ (Υ)</w:t>
            </w:r>
          </w:p>
          <w:p w14:paraId="40A2F06A" w14:textId="16B1E6D8" w:rsidR="00E43469" w:rsidRDefault="00E43469" w:rsidP="000550CF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00645BB1" w14:textId="7AD3CF81" w:rsidR="00E43469" w:rsidRPr="00E43469" w:rsidRDefault="00E43469" w:rsidP="000550C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E43469">
              <w:rPr>
                <w:b/>
                <w:color w:val="C00000"/>
                <w:sz w:val="16"/>
                <w:szCs w:val="16"/>
              </w:rPr>
              <w:t>ΕΦΑΡΜΟΓΕΣ ΨΗΦΙΑΚΗΣ ΟΙΚΟΝΟΜΙΑΣ (Ε-Α)</w:t>
            </w:r>
          </w:p>
          <w:p w14:paraId="40A88823" w14:textId="57FC0862" w:rsidR="00E43469" w:rsidRPr="0009428B" w:rsidRDefault="00E43469" w:rsidP="000550CF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Α1</w:t>
            </w:r>
          </w:p>
        </w:tc>
        <w:tc>
          <w:tcPr>
            <w:tcW w:w="2268" w:type="dxa"/>
            <w:vAlign w:val="center"/>
          </w:tcPr>
          <w:p w14:paraId="01552AFB" w14:textId="77777777" w:rsidR="00916967" w:rsidRDefault="002910FD" w:rsidP="0053158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2910FD">
              <w:rPr>
                <w:b/>
                <w:color w:val="00B050"/>
                <w:sz w:val="16"/>
                <w:szCs w:val="16"/>
              </w:rPr>
              <w:t>ΟΙΚΟΝΟΜΙΚΗ ΑΝΑΛΥΣΗ &amp; ΠΟΛΙΤΙΚΗ ΤΩΝ ΘΕΣΜΩΝ (Κ1)</w:t>
            </w:r>
          </w:p>
          <w:p w14:paraId="61A14C5D" w14:textId="1FFB0967" w:rsidR="002910FD" w:rsidRPr="002910FD" w:rsidRDefault="002910FD" w:rsidP="0053158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</w:tc>
        <w:tc>
          <w:tcPr>
            <w:tcW w:w="2753" w:type="dxa"/>
            <w:vAlign w:val="center"/>
          </w:tcPr>
          <w:p w14:paraId="4CF54720" w14:textId="070143B0" w:rsidR="00871181" w:rsidRPr="00290F29" w:rsidRDefault="00290F29" w:rsidP="0053158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290F29">
              <w:rPr>
                <w:rFonts w:cstheme="minorHAnsi"/>
                <w:b/>
                <w:color w:val="000000" w:themeColor="text1"/>
                <w:sz w:val="16"/>
                <w:szCs w:val="16"/>
              </w:rPr>
              <w:t>ΟΙΚΟΝΟΜΙΚΗ ΙΣΤΟΡΙΑ (Υ)</w:t>
            </w:r>
          </w:p>
          <w:p w14:paraId="0CF726C0" w14:textId="0F04DF42" w:rsidR="00290F29" w:rsidRPr="0009428B" w:rsidRDefault="00290F29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  <w:highlight w:val="yellow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</w:tc>
      </w:tr>
      <w:tr w:rsidR="00916967" w:rsidRPr="00EE0CAF" w14:paraId="0FE76348" w14:textId="77777777" w:rsidTr="0055692C">
        <w:tc>
          <w:tcPr>
            <w:tcW w:w="1129" w:type="dxa"/>
            <w:shd w:val="clear" w:color="auto" w:fill="F79646" w:themeFill="accent6"/>
          </w:tcPr>
          <w:p w14:paraId="173C1894" w14:textId="0F7B9562" w:rsidR="00B25DAC" w:rsidRPr="00E25E57" w:rsidRDefault="00B25DAC" w:rsidP="007821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25E57">
              <w:rPr>
                <w:rFonts w:cstheme="minorHAnsi"/>
                <w:b/>
                <w:bCs/>
                <w:sz w:val="18"/>
                <w:szCs w:val="18"/>
                <w:lang w:val="en-US"/>
              </w:rPr>
              <w:t>15:00-1</w:t>
            </w:r>
            <w:r w:rsidR="00AF0F01">
              <w:rPr>
                <w:rFonts w:cstheme="minorHAnsi"/>
                <w:b/>
                <w:bCs/>
                <w:sz w:val="18"/>
                <w:szCs w:val="18"/>
              </w:rPr>
              <w:t>8</w:t>
            </w:r>
            <w:r w:rsidRPr="00E25E57">
              <w:rPr>
                <w:rFonts w:cstheme="minorHAnsi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1843" w:type="dxa"/>
            <w:vAlign w:val="center"/>
          </w:tcPr>
          <w:p w14:paraId="2739BF99" w14:textId="2EBC8F6D" w:rsidR="00F22604" w:rsidRPr="0009428B" w:rsidRDefault="00B25DAC" w:rsidP="00F2260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F22604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F22604" w:rsidRPr="0009428B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F22604" w:rsidRPr="008E3A29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ΑΓΓΛΙΚΗ ΟΡΟΛΟΓΙΑ ΟΙΚΟΝΟΜΙΚΩΝ ΙI (Υ)</w:t>
            </w:r>
          </w:p>
          <w:p w14:paraId="6D7817B0" w14:textId="394C04EF" w:rsidR="00F22604" w:rsidRPr="0009428B" w:rsidRDefault="00F22604" w:rsidP="00F22604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12772DA7" w14:textId="622DF725" w:rsidR="00B25DAC" w:rsidRPr="008E3A29" w:rsidRDefault="008E3A29" w:rsidP="0078215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8E3A29">
              <w:rPr>
                <w:b/>
                <w:color w:val="0070C0"/>
                <w:sz w:val="16"/>
                <w:szCs w:val="16"/>
              </w:rPr>
              <w:t>ΔΙΕΘΝΕΣ ΕΜΠΟΡΙΟ (Κ1)</w:t>
            </w:r>
          </w:p>
          <w:p w14:paraId="1142A322" w14:textId="3C8ADED3" w:rsidR="008E3A29" w:rsidRPr="0009428B" w:rsidRDefault="008E3A29" w:rsidP="008E3A29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Α2</w:t>
            </w:r>
          </w:p>
          <w:p w14:paraId="27ABA6C2" w14:textId="78DAC752" w:rsidR="008E3A29" w:rsidRPr="0009428B" w:rsidRDefault="008E3A29" w:rsidP="0078215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B18E548" w14:textId="1F913E8B" w:rsidR="00E25E57" w:rsidRPr="00E43469" w:rsidRDefault="00E30088" w:rsidP="00E25E57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43469">
              <w:rPr>
                <w:b/>
                <w:color w:val="00B050"/>
                <w:sz w:val="16"/>
                <w:szCs w:val="16"/>
              </w:rPr>
              <w:t>ΘΕΩΡΙΑ ΠΑΙΓΝΙΩΝ (Κ3)</w:t>
            </w:r>
          </w:p>
          <w:p w14:paraId="4807DDB0" w14:textId="1662EECB" w:rsidR="00E25E57" w:rsidRPr="0009428B" w:rsidRDefault="00E25E57" w:rsidP="00E25E5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2CF6FF87" w14:textId="1983B86E" w:rsidR="00942865" w:rsidRPr="0009428B" w:rsidRDefault="00E43469" w:rsidP="00E25E57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ΕΦΑΡΜΟΓΕΣ ΣΤΗ ΧΡΗΜΑΤΟΟΙΚΟΝΟΜΙΚΗ ΟΙΚΟΝΟΜΕΤΡΙΑ</w:t>
            </w:r>
            <w:r w:rsidR="00E25E57" w:rsidRPr="0009428B">
              <w:rPr>
                <w:b/>
                <w:color w:val="0070C0"/>
                <w:sz w:val="16"/>
                <w:szCs w:val="16"/>
              </w:rPr>
              <w:t xml:space="preserve"> (Κ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="00E25E57" w:rsidRPr="0009428B">
              <w:rPr>
                <w:b/>
                <w:color w:val="0070C0"/>
                <w:sz w:val="16"/>
                <w:szCs w:val="16"/>
              </w:rPr>
              <w:t>)</w:t>
            </w:r>
          </w:p>
          <w:p w14:paraId="4A33A7ED" w14:textId="787E84B6" w:rsidR="00942865" w:rsidRPr="0009428B" w:rsidRDefault="00E25E57" w:rsidP="00E25E5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E43469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7CAEC215" w14:textId="1CCE8AEF" w:rsidR="00B35D60" w:rsidRPr="00E43469" w:rsidRDefault="00E43469" w:rsidP="00E25E57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43469">
              <w:rPr>
                <w:b/>
                <w:color w:val="7030A0"/>
                <w:sz w:val="16"/>
                <w:szCs w:val="16"/>
              </w:rPr>
              <w:t>ΘΕΩΡΙΑ ΗΓΕΣΙΑΣ (Ε-Β)</w:t>
            </w:r>
          </w:p>
          <w:p w14:paraId="7F29228F" w14:textId="123D808B" w:rsidR="00B25DAC" w:rsidRPr="0009428B" w:rsidRDefault="00E25E57" w:rsidP="00E25E57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09428B"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  <w:r w:rsidR="006179F0"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  <w:t>Α2</w:t>
            </w:r>
          </w:p>
        </w:tc>
        <w:tc>
          <w:tcPr>
            <w:tcW w:w="3284" w:type="dxa"/>
            <w:vAlign w:val="center"/>
          </w:tcPr>
          <w:p w14:paraId="64E64B27" w14:textId="72239EE6" w:rsidR="00AF0F01" w:rsidRPr="00DB0D25" w:rsidRDefault="00DB0D25" w:rsidP="004D7B12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B0D25">
              <w:rPr>
                <w:b/>
                <w:color w:val="C00000"/>
                <w:sz w:val="16"/>
                <w:szCs w:val="16"/>
              </w:rPr>
              <w:t xml:space="preserve">ΧΡΗΜΑΤΟΟΙΚΟΝΟΜΙΚΗ ΤΩΝ ΕΠΙΧΕΙΡΗΣΕΩΝ </w:t>
            </w:r>
            <w:r w:rsidR="002910FD">
              <w:rPr>
                <w:b/>
                <w:color w:val="C00000"/>
                <w:sz w:val="16"/>
                <w:szCs w:val="16"/>
              </w:rPr>
              <w:t xml:space="preserve">ΙΙ </w:t>
            </w:r>
            <w:r w:rsidRPr="00DB0D25">
              <w:rPr>
                <w:b/>
                <w:color w:val="C00000"/>
                <w:sz w:val="16"/>
                <w:szCs w:val="16"/>
              </w:rPr>
              <w:t>(Υ)</w:t>
            </w:r>
          </w:p>
          <w:p w14:paraId="44A91457" w14:textId="7F0D86F0" w:rsidR="00DB0D25" w:rsidRDefault="00DB0D25" w:rsidP="004D7B12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43E13D90" w14:textId="6623EF7B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B0D25">
              <w:rPr>
                <w:rFonts w:cstheme="minorHAnsi"/>
                <w:b/>
                <w:color w:val="7030A0"/>
                <w:sz w:val="16"/>
                <w:szCs w:val="16"/>
              </w:rPr>
              <w:t>ΧΡΟΝΟΛΟΓΙΚΕΣ ΣΕΙΡΕΣ (Ε</w:t>
            </w:r>
            <w:r w:rsidR="009D5880">
              <w:rPr>
                <w:rFonts w:cstheme="minorHAnsi"/>
                <w:b/>
                <w:color w:val="7030A0"/>
                <w:sz w:val="16"/>
                <w:szCs w:val="16"/>
              </w:rPr>
              <w:t>-Β</w:t>
            </w:r>
            <w:r w:rsidRPr="00DB0D25">
              <w:rPr>
                <w:rFonts w:cstheme="minorHAnsi"/>
                <w:b/>
                <w:color w:val="7030A0"/>
                <w:sz w:val="16"/>
                <w:szCs w:val="16"/>
              </w:rPr>
              <w:t>)</w:t>
            </w:r>
          </w:p>
          <w:p w14:paraId="69330125" w14:textId="031F47CD" w:rsidR="00DB0D25" w:rsidRDefault="00DB0D25" w:rsidP="004D7B12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Α2</w:t>
            </w:r>
          </w:p>
          <w:p w14:paraId="390EC8B9" w14:textId="6B4B3D56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DB0D25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ΕΙΣΑΓΩΓΗ ΣΤΙΣ ΒΑΣΕΙΣ ΔΕΔΟΜΕΝΩΝ &amp; ΤΟΝ ΠΡΟΓΡΑΜΜΑΤΙΣΜΟ – ΘΕΩΡΙΑ (Υ)</w:t>
            </w:r>
            <w:r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(15</w:t>
            </w:r>
            <w:r w:rsidRPr="00DB0D25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:00-17:00)</w:t>
            </w:r>
          </w:p>
          <w:p w14:paraId="14653BF8" w14:textId="1C6870CD" w:rsidR="00DB0D25" w:rsidRPr="001E4F10" w:rsidRDefault="00DB0D25" w:rsidP="004D7B12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Α1</w:t>
            </w:r>
          </w:p>
          <w:p w14:paraId="07ABD518" w14:textId="77777777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DB0D25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ΕΙΣΑΓΩΓΗ ΣΤΙΣ ΒΑΣΕΙΣ ΔΕΔΟΜΕΝΩΝ &amp; ΤΟΝ ΠΡΟΓΡΑΜΜΑΤΙΣΜΟ – ΕΡΓΑΣΤΗΡΙΟ ΣΕ ΟΜΑΔΕΣ (Υ) (17:00-20:00)</w:t>
            </w:r>
          </w:p>
          <w:p w14:paraId="6E13E4DA" w14:textId="661AA028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  <w:lang w:val="en-US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</w:p>
        </w:tc>
        <w:tc>
          <w:tcPr>
            <w:tcW w:w="2268" w:type="dxa"/>
            <w:vAlign w:val="center"/>
          </w:tcPr>
          <w:p w14:paraId="59B7671C" w14:textId="77777777" w:rsidR="00916967" w:rsidRPr="002910FD" w:rsidRDefault="002910FD" w:rsidP="000717F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2910FD">
              <w:rPr>
                <w:rFonts w:cstheme="minorHAnsi"/>
                <w:b/>
                <w:color w:val="000000" w:themeColor="text1"/>
                <w:sz w:val="16"/>
                <w:szCs w:val="16"/>
              </w:rPr>
              <w:t>ΕΦΑΡΜΟΣΜΕΝΑ ΜΑΘΗΜΑΤΙΚΑ ΓΙΑ ΟΙΚΟΝΟΜΟΛΟΓΟΥΣ ΙΙ (Υ)</w:t>
            </w:r>
          </w:p>
          <w:p w14:paraId="114B1238" w14:textId="4BC7DBA1" w:rsidR="002910FD" w:rsidRDefault="002910FD" w:rsidP="000717FF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1177CC66" w14:textId="77777777" w:rsidR="002910FD" w:rsidRPr="002910FD" w:rsidRDefault="002910FD" w:rsidP="000717F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2910FD">
              <w:rPr>
                <w:b/>
                <w:color w:val="C00000"/>
                <w:sz w:val="16"/>
                <w:szCs w:val="16"/>
              </w:rPr>
              <w:t>ΜΙΚΡΟΟΙΚΟΝΟΜΙΚΗ ΘΕΩΡΙΑ ΙΙ (Υ)</w:t>
            </w:r>
          </w:p>
          <w:p w14:paraId="4EF7B7F4" w14:textId="65583788" w:rsidR="002910FD" w:rsidRDefault="002910FD" w:rsidP="000717FF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Α3</w:t>
            </w:r>
          </w:p>
          <w:p w14:paraId="0C6692EE" w14:textId="77777777" w:rsidR="002910FD" w:rsidRPr="002910FD" w:rsidRDefault="002910FD" w:rsidP="000717F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2910FD">
              <w:rPr>
                <w:b/>
                <w:color w:val="0070C0"/>
                <w:sz w:val="16"/>
                <w:szCs w:val="16"/>
              </w:rPr>
              <w:t>ΕΠΙΧΕΙΡΗΜΑΤΙΚΟΤΗΤΑ ΙΙ (Κ3)</w:t>
            </w:r>
          </w:p>
          <w:p w14:paraId="3F13181D" w14:textId="24217A05" w:rsidR="002910FD" w:rsidRPr="0009428B" w:rsidRDefault="002910FD" w:rsidP="000717F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Α2</w:t>
            </w:r>
          </w:p>
        </w:tc>
        <w:tc>
          <w:tcPr>
            <w:tcW w:w="2753" w:type="dxa"/>
            <w:vAlign w:val="center"/>
          </w:tcPr>
          <w:p w14:paraId="299FFF2C" w14:textId="77777777" w:rsidR="00B25DAC" w:rsidRPr="009F575B" w:rsidRDefault="00290F29" w:rsidP="0053158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F575B">
              <w:rPr>
                <w:b/>
                <w:color w:val="C00000"/>
                <w:sz w:val="16"/>
                <w:szCs w:val="16"/>
              </w:rPr>
              <w:t>ΜΕΘΟΔΟΛΟΓΙΑ ΕΠΙΣΤΗΜΟΝΙΚΗΣ ΕΡΕΥΝΑΣ (Ε-Α)</w:t>
            </w:r>
          </w:p>
          <w:p w14:paraId="095152EF" w14:textId="12CB5374" w:rsidR="00290F29" w:rsidRPr="0009428B" w:rsidRDefault="00290F29" w:rsidP="0053158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</w:tc>
      </w:tr>
      <w:tr w:rsidR="00916967" w:rsidRPr="00EE0CAF" w14:paraId="4F3C6505" w14:textId="77777777" w:rsidTr="0055692C">
        <w:tc>
          <w:tcPr>
            <w:tcW w:w="1129" w:type="dxa"/>
            <w:shd w:val="clear" w:color="auto" w:fill="F79646" w:themeFill="accent6"/>
          </w:tcPr>
          <w:p w14:paraId="7552A3DF" w14:textId="621A6326" w:rsidR="00B25DAC" w:rsidRPr="00EE0CAF" w:rsidRDefault="00E25E57" w:rsidP="0053158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  <w:r w:rsidRPr="00E25E57">
              <w:rPr>
                <w:rFonts w:cstheme="minorHAnsi"/>
                <w:b/>
                <w:sz w:val="18"/>
                <w:szCs w:val="18"/>
                <w:lang w:val="en-US"/>
              </w:rPr>
              <w:t>18:00-21:00</w:t>
            </w:r>
          </w:p>
        </w:tc>
        <w:tc>
          <w:tcPr>
            <w:tcW w:w="1843" w:type="dxa"/>
            <w:vAlign w:val="center"/>
          </w:tcPr>
          <w:p w14:paraId="04346405" w14:textId="46FD0FC4" w:rsidR="00B25DAC" w:rsidRPr="0009428B" w:rsidRDefault="00B25DAC" w:rsidP="0053158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8EDCC63" w14:textId="77777777" w:rsidR="00B25DAC" w:rsidRPr="0009428B" w:rsidRDefault="00B25DAC" w:rsidP="0053158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3284" w:type="dxa"/>
            <w:vAlign w:val="center"/>
          </w:tcPr>
          <w:p w14:paraId="0B329D18" w14:textId="77777777" w:rsidR="00AF0F01" w:rsidRPr="00DB0D25" w:rsidRDefault="00DB0D25" w:rsidP="00AF0F01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B0D25">
              <w:rPr>
                <w:b/>
                <w:color w:val="C00000"/>
                <w:sz w:val="16"/>
                <w:szCs w:val="16"/>
              </w:rPr>
              <w:t>ΣΤΑΤΙΣΤΙΚΗ ΙΙ (Υ)</w:t>
            </w:r>
          </w:p>
          <w:p w14:paraId="05C6D121" w14:textId="7F9501A4" w:rsidR="00DB0D25" w:rsidRPr="00DB0D25" w:rsidRDefault="00DB0D25" w:rsidP="00AF0F01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B0D25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Α1</w:t>
            </w:r>
          </w:p>
        </w:tc>
        <w:tc>
          <w:tcPr>
            <w:tcW w:w="2268" w:type="dxa"/>
            <w:vAlign w:val="center"/>
          </w:tcPr>
          <w:p w14:paraId="37518654" w14:textId="3A5EF40D" w:rsidR="00B25DAC" w:rsidRPr="0009428B" w:rsidRDefault="00B25DAC" w:rsidP="00AB77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753" w:type="dxa"/>
            <w:vAlign w:val="center"/>
          </w:tcPr>
          <w:p w14:paraId="4D9B05DA" w14:textId="77777777" w:rsidR="00B25DAC" w:rsidRPr="0009428B" w:rsidRDefault="00B25DAC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</w:tc>
      </w:tr>
    </w:tbl>
    <w:p w14:paraId="3D5BDB65" w14:textId="36F70C8F" w:rsidR="002B69BB" w:rsidRDefault="002B69BB" w:rsidP="00A10C49">
      <w:pPr>
        <w:spacing w:after="0" w:line="240" w:lineRule="auto"/>
        <w:jc w:val="center"/>
        <w:rPr>
          <w:b/>
          <w:highlight w:val="yellow"/>
        </w:rPr>
      </w:pPr>
    </w:p>
    <w:p w14:paraId="49A66615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18FE4C46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77C937B2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00C4F53E" w14:textId="2EAC0858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6F282CE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C2BE8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CFCD3F3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7348327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83472F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E1A3ABE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2654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ED7D612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210ACB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57C2A6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142CB88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78E70D0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3E36CB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582597D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8CF0C8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5DD5A2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3E2DE95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BC84A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09E15C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4342FC4" w14:textId="7A1D1078" w:rsidR="0055692C" w:rsidRPr="004112DC" w:rsidRDefault="004112DC" w:rsidP="00A10C49">
      <w:pPr>
        <w:spacing w:after="0" w:line="240" w:lineRule="auto"/>
        <w:jc w:val="center"/>
        <w:rPr>
          <w:b/>
          <w:sz w:val="36"/>
          <w:szCs w:val="36"/>
        </w:rPr>
      </w:pPr>
      <w:r w:rsidRPr="004112DC">
        <w:rPr>
          <w:b/>
          <w:sz w:val="36"/>
          <w:szCs w:val="36"/>
        </w:rPr>
        <w:t>ΗΜΕΡΟΜΗΝΙΑ ΕΝΑΡΞΗΣ ΜΑΘΗΜΑΤΩΝ ΕΑΡΙΝΟΥ ΕΞΑΜΗΝΟΥ ΤΡΙΤΗ 24.02.2026</w:t>
      </w:r>
    </w:p>
    <w:p w14:paraId="16E5415D" w14:textId="77777777" w:rsidR="0055692C" w:rsidRPr="004112DC" w:rsidRDefault="0055692C" w:rsidP="00A10C49">
      <w:pPr>
        <w:spacing w:after="0" w:line="240" w:lineRule="auto"/>
        <w:jc w:val="center"/>
        <w:rPr>
          <w:sz w:val="36"/>
          <w:szCs w:val="36"/>
          <w:highlight w:val="yellow"/>
        </w:rPr>
      </w:pPr>
    </w:p>
    <w:p w14:paraId="231B2EB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FF9A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  <w:bookmarkStart w:id="0" w:name="_GoBack"/>
      <w:bookmarkEnd w:id="0"/>
    </w:p>
    <w:p w14:paraId="6A18E29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D6A6F47" w14:textId="752CFA89" w:rsidR="0055692C" w:rsidRPr="0055692C" w:rsidRDefault="0055692C" w:rsidP="0061775D">
      <w:pPr>
        <w:spacing w:before="120" w:after="0" w:line="240" w:lineRule="auto"/>
        <w:rPr>
          <w:bCs/>
          <w:sz w:val="16"/>
          <w:szCs w:val="16"/>
        </w:rPr>
      </w:pPr>
    </w:p>
    <w:sectPr w:rsidR="0055692C" w:rsidRPr="0055692C" w:rsidSect="00C63BE3">
      <w:headerReference w:type="default" r:id="rId9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7429" w14:textId="77777777" w:rsidR="00CA3DF3" w:rsidRDefault="00CA3DF3" w:rsidP="00C76236">
      <w:pPr>
        <w:spacing w:after="0" w:line="240" w:lineRule="auto"/>
      </w:pPr>
      <w:r>
        <w:separator/>
      </w:r>
    </w:p>
  </w:endnote>
  <w:endnote w:type="continuationSeparator" w:id="0">
    <w:p w14:paraId="19B09A3E" w14:textId="77777777" w:rsidR="00CA3DF3" w:rsidRDefault="00CA3DF3" w:rsidP="00C7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EFCE6" w14:textId="77777777" w:rsidR="00CA3DF3" w:rsidRDefault="00CA3DF3" w:rsidP="00C76236">
      <w:pPr>
        <w:spacing w:after="0" w:line="240" w:lineRule="auto"/>
      </w:pPr>
      <w:r>
        <w:separator/>
      </w:r>
    </w:p>
  </w:footnote>
  <w:footnote w:type="continuationSeparator" w:id="0">
    <w:p w14:paraId="0502D4B4" w14:textId="77777777" w:rsidR="00CA3DF3" w:rsidRDefault="00CA3DF3" w:rsidP="00C7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3E134" w14:textId="6FD93069" w:rsidR="00C9208F" w:rsidRPr="00177606" w:rsidRDefault="00BF48A3">
    <w:pPr>
      <w:rPr>
        <w:rFonts w:asciiTheme="minorHAnsi" w:hAnsiTheme="minorHAnsi"/>
        <w:color w:val="000000" w:themeColor="text1"/>
      </w:rPr>
    </w:pP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ΤΜΗΜΑ ΟΙΚΟΝΟΜΙΚΩΝ ΕΠΙΣΤΗΜΩΝ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center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 xml:space="preserve"> ΠΑΝΕΠΙΣΤΗΜΙΟ ΠΕΛΟΠΟΝΝΗΣΟΥ 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right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ΣΧΟΛΗ ΟΙΚΟΝΟΜΙΑΣ &amp; ΤΕΧΝΟΛΟΓΙΑΣ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409D2"/>
    <w:multiLevelType w:val="hybridMultilevel"/>
    <w:tmpl w:val="69FC5F18"/>
    <w:lvl w:ilvl="0" w:tplc="C94ABAB0"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NTYwNjQ2MTczMDRW0lEKTi0uzszPAykwrgUABo7vpywAAAA="/>
  </w:docVars>
  <w:rsids>
    <w:rsidRoot w:val="00693203"/>
    <w:rsid w:val="00005AD9"/>
    <w:rsid w:val="000120C1"/>
    <w:rsid w:val="000128D5"/>
    <w:rsid w:val="00012FCC"/>
    <w:rsid w:val="0001542A"/>
    <w:rsid w:val="00016949"/>
    <w:rsid w:val="00017018"/>
    <w:rsid w:val="000214DC"/>
    <w:rsid w:val="00023EEC"/>
    <w:rsid w:val="00025FA8"/>
    <w:rsid w:val="00035A3B"/>
    <w:rsid w:val="00035F1C"/>
    <w:rsid w:val="00036B53"/>
    <w:rsid w:val="00037997"/>
    <w:rsid w:val="00037CC6"/>
    <w:rsid w:val="000400BB"/>
    <w:rsid w:val="00043DAB"/>
    <w:rsid w:val="00045A5A"/>
    <w:rsid w:val="00045C67"/>
    <w:rsid w:val="000507EC"/>
    <w:rsid w:val="00051109"/>
    <w:rsid w:val="000550CF"/>
    <w:rsid w:val="0005696D"/>
    <w:rsid w:val="00056F8C"/>
    <w:rsid w:val="00060B3C"/>
    <w:rsid w:val="00060FDD"/>
    <w:rsid w:val="000619D4"/>
    <w:rsid w:val="00063B4A"/>
    <w:rsid w:val="000717FF"/>
    <w:rsid w:val="00071DC8"/>
    <w:rsid w:val="00087967"/>
    <w:rsid w:val="00093591"/>
    <w:rsid w:val="0009428B"/>
    <w:rsid w:val="000B2863"/>
    <w:rsid w:val="000B3BD8"/>
    <w:rsid w:val="000B549C"/>
    <w:rsid w:val="000C00B6"/>
    <w:rsid w:val="000C6FE5"/>
    <w:rsid w:val="000C7868"/>
    <w:rsid w:val="000E3E71"/>
    <w:rsid w:val="000E57EF"/>
    <w:rsid w:val="000F3977"/>
    <w:rsid w:val="000F3D84"/>
    <w:rsid w:val="000F4CDF"/>
    <w:rsid w:val="000F59CE"/>
    <w:rsid w:val="000F6264"/>
    <w:rsid w:val="0010108E"/>
    <w:rsid w:val="00101512"/>
    <w:rsid w:val="00113EF2"/>
    <w:rsid w:val="0011458E"/>
    <w:rsid w:val="0011509E"/>
    <w:rsid w:val="00131171"/>
    <w:rsid w:val="0013576C"/>
    <w:rsid w:val="00136F0A"/>
    <w:rsid w:val="001561BF"/>
    <w:rsid w:val="00156A2B"/>
    <w:rsid w:val="00156B42"/>
    <w:rsid w:val="001578DC"/>
    <w:rsid w:val="0016098C"/>
    <w:rsid w:val="0016325D"/>
    <w:rsid w:val="001651B3"/>
    <w:rsid w:val="00165CBF"/>
    <w:rsid w:val="001775C3"/>
    <w:rsid w:val="00177606"/>
    <w:rsid w:val="00182E72"/>
    <w:rsid w:val="0018672C"/>
    <w:rsid w:val="001965E6"/>
    <w:rsid w:val="001A099C"/>
    <w:rsid w:val="001A64CE"/>
    <w:rsid w:val="001A7545"/>
    <w:rsid w:val="001B3453"/>
    <w:rsid w:val="001B74E2"/>
    <w:rsid w:val="001C3810"/>
    <w:rsid w:val="001C4CA4"/>
    <w:rsid w:val="001C55D6"/>
    <w:rsid w:val="001C7F78"/>
    <w:rsid w:val="001D2589"/>
    <w:rsid w:val="001D3464"/>
    <w:rsid w:val="001D51DD"/>
    <w:rsid w:val="001E3788"/>
    <w:rsid w:val="001E4F10"/>
    <w:rsid w:val="001F18C3"/>
    <w:rsid w:val="001F2502"/>
    <w:rsid w:val="001F438C"/>
    <w:rsid w:val="001F4488"/>
    <w:rsid w:val="001F67D5"/>
    <w:rsid w:val="00203D59"/>
    <w:rsid w:val="0020534C"/>
    <w:rsid w:val="00212C71"/>
    <w:rsid w:val="00214A5B"/>
    <w:rsid w:val="00220EDA"/>
    <w:rsid w:val="00226040"/>
    <w:rsid w:val="00233D54"/>
    <w:rsid w:val="00256436"/>
    <w:rsid w:val="002577FB"/>
    <w:rsid w:val="00263EBA"/>
    <w:rsid w:val="00264564"/>
    <w:rsid w:val="00264BFC"/>
    <w:rsid w:val="00265062"/>
    <w:rsid w:val="00274496"/>
    <w:rsid w:val="00275E8A"/>
    <w:rsid w:val="00281F32"/>
    <w:rsid w:val="00282B7C"/>
    <w:rsid w:val="00283B29"/>
    <w:rsid w:val="00290F29"/>
    <w:rsid w:val="002910FD"/>
    <w:rsid w:val="002964FE"/>
    <w:rsid w:val="002A2F66"/>
    <w:rsid w:val="002A7EE0"/>
    <w:rsid w:val="002B2EE8"/>
    <w:rsid w:val="002B3B07"/>
    <w:rsid w:val="002B69BB"/>
    <w:rsid w:val="002C61C0"/>
    <w:rsid w:val="002D3589"/>
    <w:rsid w:val="002D6829"/>
    <w:rsid w:val="002E22CF"/>
    <w:rsid w:val="002E2F49"/>
    <w:rsid w:val="002E73A8"/>
    <w:rsid w:val="002F17A1"/>
    <w:rsid w:val="003008C6"/>
    <w:rsid w:val="00300B51"/>
    <w:rsid w:val="003011B8"/>
    <w:rsid w:val="003033F9"/>
    <w:rsid w:val="00315306"/>
    <w:rsid w:val="0032345E"/>
    <w:rsid w:val="00330847"/>
    <w:rsid w:val="00332EFF"/>
    <w:rsid w:val="00333AD9"/>
    <w:rsid w:val="00336E27"/>
    <w:rsid w:val="00337478"/>
    <w:rsid w:val="0034193B"/>
    <w:rsid w:val="00342F63"/>
    <w:rsid w:val="00345553"/>
    <w:rsid w:val="00346267"/>
    <w:rsid w:val="00351711"/>
    <w:rsid w:val="00354004"/>
    <w:rsid w:val="00365316"/>
    <w:rsid w:val="0036573C"/>
    <w:rsid w:val="00372785"/>
    <w:rsid w:val="00372942"/>
    <w:rsid w:val="003736C3"/>
    <w:rsid w:val="00384C9A"/>
    <w:rsid w:val="00386797"/>
    <w:rsid w:val="0038689D"/>
    <w:rsid w:val="00391B15"/>
    <w:rsid w:val="00395AD7"/>
    <w:rsid w:val="003A04BE"/>
    <w:rsid w:val="003A47A8"/>
    <w:rsid w:val="003A580F"/>
    <w:rsid w:val="003A737F"/>
    <w:rsid w:val="003B422F"/>
    <w:rsid w:val="003B4793"/>
    <w:rsid w:val="003B4D75"/>
    <w:rsid w:val="003B7694"/>
    <w:rsid w:val="003C169B"/>
    <w:rsid w:val="003C1F9C"/>
    <w:rsid w:val="003D0BE0"/>
    <w:rsid w:val="003D62DA"/>
    <w:rsid w:val="003E0B98"/>
    <w:rsid w:val="003E1BE0"/>
    <w:rsid w:val="003E2580"/>
    <w:rsid w:val="003E5E49"/>
    <w:rsid w:val="003F47C5"/>
    <w:rsid w:val="003F60A7"/>
    <w:rsid w:val="0040185C"/>
    <w:rsid w:val="00406AAB"/>
    <w:rsid w:val="00406B26"/>
    <w:rsid w:val="004112DC"/>
    <w:rsid w:val="00411361"/>
    <w:rsid w:val="004122F4"/>
    <w:rsid w:val="0041535E"/>
    <w:rsid w:val="00415B5F"/>
    <w:rsid w:val="00423816"/>
    <w:rsid w:val="0042632F"/>
    <w:rsid w:val="00426906"/>
    <w:rsid w:val="00427738"/>
    <w:rsid w:val="0042797A"/>
    <w:rsid w:val="0043275C"/>
    <w:rsid w:val="00432B6F"/>
    <w:rsid w:val="004345E2"/>
    <w:rsid w:val="004353C7"/>
    <w:rsid w:val="004415D9"/>
    <w:rsid w:val="00453359"/>
    <w:rsid w:val="00454561"/>
    <w:rsid w:val="00454999"/>
    <w:rsid w:val="004768DF"/>
    <w:rsid w:val="00476DB5"/>
    <w:rsid w:val="004800FD"/>
    <w:rsid w:val="004847D8"/>
    <w:rsid w:val="00484DC2"/>
    <w:rsid w:val="004900B8"/>
    <w:rsid w:val="00490E9E"/>
    <w:rsid w:val="004A2F56"/>
    <w:rsid w:val="004A40EA"/>
    <w:rsid w:val="004B1A57"/>
    <w:rsid w:val="004B1DE1"/>
    <w:rsid w:val="004B2806"/>
    <w:rsid w:val="004B3E31"/>
    <w:rsid w:val="004C1278"/>
    <w:rsid w:val="004C1864"/>
    <w:rsid w:val="004C28BB"/>
    <w:rsid w:val="004D28B8"/>
    <w:rsid w:val="004D3618"/>
    <w:rsid w:val="004D3F38"/>
    <w:rsid w:val="004D4531"/>
    <w:rsid w:val="004D7B12"/>
    <w:rsid w:val="004E32C2"/>
    <w:rsid w:val="004E45CF"/>
    <w:rsid w:val="004F2928"/>
    <w:rsid w:val="004F65D1"/>
    <w:rsid w:val="004F79A4"/>
    <w:rsid w:val="00501825"/>
    <w:rsid w:val="00506453"/>
    <w:rsid w:val="0051072B"/>
    <w:rsid w:val="00512A32"/>
    <w:rsid w:val="0052159B"/>
    <w:rsid w:val="005237B1"/>
    <w:rsid w:val="00531589"/>
    <w:rsid w:val="00532FB8"/>
    <w:rsid w:val="005330A9"/>
    <w:rsid w:val="005354DE"/>
    <w:rsid w:val="005403E2"/>
    <w:rsid w:val="0054391D"/>
    <w:rsid w:val="00543F32"/>
    <w:rsid w:val="005511FA"/>
    <w:rsid w:val="0055692C"/>
    <w:rsid w:val="005603AA"/>
    <w:rsid w:val="00560A60"/>
    <w:rsid w:val="00564AF9"/>
    <w:rsid w:val="00573364"/>
    <w:rsid w:val="005759BB"/>
    <w:rsid w:val="005809F9"/>
    <w:rsid w:val="00584CDF"/>
    <w:rsid w:val="0058568B"/>
    <w:rsid w:val="00585777"/>
    <w:rsid w:val="00590876"/>
    <w:rsid w:val="00593EA8"/>
    <w:rsid w:val="0059588F"/>
    <w:rsid w:val="005B3A50"/>
    <w:rsid w:val="005B597D"/>
    <w:rsid w:val="005B689B"/>
    <w:rsid w:val="005B6E5A"/>
    <w:rsid w:val="005C01A3"/>
    <w:rsid w:val="005C0360"/>
    <w:rsid w:val="005C288F"/>
    <w:rsid w:val="005C6472"/>
    <w:rsid w:val="005D10EB"/>
    <w:rsid w:val="005D441A"/>
    <w:rsid w:val="005D5B5A"/>
    <w:rsid w:val="005E29B2"/>
    <w:rsid w:val="005F2943"/>
    <w:rsid w:val="005F309D"/>
    <w:rsid w:val="005F6CD9"/>
    <w:rsid w:val="00604E56"/>
    <w:rsid w:val="006078CF"/>
    <w:rsid w:val="006108AE"/>
    <w:rsid w:val="00611221"/>
    <w:rsid w:val="0061543D"/>
    <w:rsid w:val="0061775D"/>
    <w:rsid w:val="006179F0"/>
    <w:rsid w:val="00617C5B"/>
    <w:rsid w:val="00622286"/>
    <w:rsid w:val="0062521B"/>
    <w:rsid w:val="00631CF7"/>
    <w:rsid w:val="00632B75"/>
    <w:rsid w:val="00635260"/>
    <w:rsid w:val="006440DC"/>
    <w:rsid w:val="006453A9"/>
    <w:rsid w:val="00654DA0"/>
    <w:rsid w:val="00657127"/>
    <w:rsid w:val="00657F33"/>
    <w:rsid w:val="0068141D"/>
    <w:rsid w:val="00681FB1"/>
    <w:rsid w:val="006823A4"/>
    <w:rsid w:val="006833CF"/>
    <w:rsid w:val="00686F7E"/>
    <w:rsid w:val="00693203"/>
    <w:rsid w:val="0069361A"/>
    <w:rsid w:val="00693676"/>
    <w:rsid w:val="006A035B"/>
    <w:rsid w:val="006A53A1"/>
    <w:rsid w:val="006B3F10"/>
    <w:rsid w:val="006B5B5C"/>
    <w:rsid w:val="006C0B7E"/>
    <w:rsid w:val="006C152C"/>
    <w:rsid w:val="006C156E"/>
    <w:rsid w:val="006C2017"/>
    <w:rsid w:val="006C58A9"/>
    <w:rsid w:val="006D0018"/>
    <w:rsid w:val="006D6EBA"/>
    <w:rsid w:val="006E06A6"/>
    <w:rsid w:val="006E0C5A"/>
    <w:rsid w:val="006E1BFA"/>
    <w:rsid w:val="006E3DCA"/>
    <w:rsid w:val="006E6F16"/>
    <w:rsid w:val="006F1CC0"/>
    <w:rsid w:val="007026E9"/>
    <w:rsid w:val="00705139"/>
    <w:rsid w:val="00710432"/>
    <w:rsid w:val="007110FA"/>
    <w:rsid w:val="007257E4"/>
    <w:rsid w:val="0072585B"/>
    <w:rsid w:val="00730918"/>
    <w:rsid w:val="007316B5"/>
    <w:rsid w:val="007364FE"/>
    <w:rsid w:val="00736CCE"/>
    <w:rsid w:val="00740CB2"/>
    <w:rsid w:val="007462B9"/>
    <w:rsid w:val="007515CF"/>
    <w:rsid w:val="00753E8C"/>
    <w:rsid w:val="00754341"/>
    <w:rsid w:val="007565E4"/>
    <w:rsid w:val="0076255B"/>
    <w:rsid w:val="00765732"/>
    <w:rsid w:val="00766880"/>
    <w:rsid w:val="0077153A"/>
    <w:rsid w:val="00782159"/>
    <w:rsid w:val="00787DCA"/>
    <w:rsid w:val="00794DF6"/>
    <w:rsid w:val="00795279"/>
    <w:rsid w:val="007968C4"/>
    <w:rsid w:val="007978E4"/>
    <w:rsid w:val="007A2385"/>
    <w:rsid w:val="007B6471"/>
    <w:rsid w:val="007B7F64"/>
    <w:rsid w:val="007C0C8F"/>
    <w:rsid w:val="007C281C"/>
    <w:rsid w:val="007C2C2F"/>
    <w:rsid w:val="007C554A"/>
    <w:rsid w:val="007D3C09"/>
    <w:rsid w:val="007D7A76"/>
    <w:rsid w:val="007E2F23"/>
    <w:rsid w:val="007E779E"/>
    <w:rsid w:val="007F09D3"/>
    <w:rsid w:val="007F0D1C"/>
    <w:rsid w:val="007F28F6"/>
    <w:rsid w:val="007F55EB"/>
    <w:rsid w:val="007F65D5"/>
    <w:rsid w:val="00802D99"/>
    <w:rsid w:val="00812093"/>
    <w:rsid w:val="008153DC"/>
    <w:rsid w:val="008168E2"/>
    <w:rsid w:val="00824DB6"/>
    <w:rsid w:val="00835D8B"/>
    <w:rsid w:val="00837A8D"/>
    <w:rsid w:val="00840E2D"/>
    <w:rsid w:val="00841152"/>
    <w:rsid w:val="00841879"/>
    <w:rsid w:val="00842B8B"/>
    <w:rsid w:val="00847427"/>
    <w:rsid w:val="008501B3"/>
    <w:rsid w:val="00851BC1"/>
    <w:rsid w:val="00853C16"/>
    <w:rsid w:val="008606F8"/>
    <w:rsid w:val="00871181"/>
    <w:rsid w:val="00871F57"/>
    <w:rsid w:val="008745EC"/>
    <w:rsid w:val="00883B82"/>
    <w:rsid w:val="00891C5D"/>
    <w:rsid w:val="008941FB"/>
    <w:rsid w:val="00897271"/>
    <w:rsid w:val="008A7826"/>
    <w:rsid w:val="008B1039"/>
    <w:rsid w:val="008B6075"/>
    <w:rsid w:val="008B6463"/>
    <w:rsid w:val="008C238C"/>
    <w:rsid w:val="008C40D9"/>
    <w:rsid w:val="008C4865"/>
    <w:rsid w:val="008C5026"/>
    <w:rsid w:val="008C783A"/>
    <w:rsid w:val="008D2B66"/>
    <w:rsid w:val="008D4480"/>
    <w:rsid w:val="008D654D"/>
    <w:rsid w:val="008E1CB7"/>
    <w:rsid w:val="008E3A29"/>
    <w:rsid w:val="008E79D4"/>
    <w:rsid w:val="008F1014"/>
    <w:rsid w:val="008F6947"/>
    <w:rsid w:val="009009CB"/>
    <w:rsid w:val="00904C47"/>
    <w:rsid w:val="009065D7"/>
    <w:rsid w:val="00910AAD"/>
    <w:rsid w:val="00915495"/>
    <w:rsid w:val="00916967"/>
    <w:rsid w:val="009170F6"/>
    <w:rsid w:val="00920AA7"/>
    <w:rsid w:val="00931ABD"/>
    <w:rsid w:val="00942865"/>
    <w:rsid w:val="00946327"/>
    <w:rsid w:val="0094696A"/>
    <w:rsid w:val="00962600"/>
    <w:rsid w:val="0096334F"/>
    <w:rsid w:val="009640CB"/>
    <w:rsid w:val="00965BFF"/>
    <w:rsid w:val="00966E59"/>
    <w:rsid w:val="00967F6A"/>
    <w:rsid w:val="00970864"/>
    <w:rsid w:val="009709EF"/>
    <w:rsid w:val="009728C9"/>
    <w:rsid w:val="00975156"/>
    <w:rsid w:val="00975DD8"/>
    <w:rsid w:val="00982294"/>
    <w:rsid w:val="009840ED"/>
    <w:rsid w:val="00986E70"/>
    <w:rsid w:val="00986F88"/>
    <w:rsid w:val="0099082D"/>
    <w:rsid w:val="009911B4"/>
    <w:rsid w:val="00994D8B"/>
    <w:rsid w:val="009A56A6"/>
    <w:rsid w:val="009B6A4A"/>
    <w:rsid w:val="009B759C"/>
    <w:rsid w:val="009C77FB"/>
    <w:rsid w:val="009D38F7"/>
    <w:rsid w:val="009D5880"/>
    <w:rsid w:val="009E2057"/>
    <w:rsid w:val="009E33BA"/>
    <w:rsid w:val="009E5529"/>
    <w:rsid w:val="009E65A9"/>
    <w:rsid w:val="009E65B1"/>
    <w:rsid w:val="009E6E03"/>
    <w:rsid w:val="009F575B"/>
    <w:rsid w:val="00A04D1C"/>
    <w:rsid w:val="00A06603"/>
    <w:rsid w:val="00A10064"/>
    <w:rsid w:val="00A10C49"/>
    <w:rsid w:val="00A14973"/>
    <w:rsid w:val="00A164F7"/>
    <w:rsid w:val="00A275E0"/>
    <w:rsid w:val="00A3681D"/>
    <w:rsid w:val="00A37AFE"/>
    <w:rsid w:val="00A44049"/>
    <w:rsid w:val="00A445C2"/>
    <w:rsid w:val="00A50539"/>
    <w:rsid w:val="00A60573"/>
    <w:rsid w:val="00A6446F"/>
    <w:rsid w:val="00A65042"/>
    <w:rsid w:val="00A71CE0"/>
    <w:rsid w:val="00A72D56"/>
    <w:rsid w:val="00A76220"/>
    <w:rsid w:val="00A765BC"/>
    <w:rsid w:val="00A76FCF"/>
    <w:rsid w:val="00A82B22"/>
    <w:rsid w:val="00A84D24"/>
    <w:rsid w:val="00AA1E92"/>
    <w:rsid w:val="00AB0E8E"/>
    <w:rsid w:val="00AB76CF"/>
    <w:rsid w:val="00AB773F"/>
    <w:rsid w:val="00AB79D3"/>
    <w:rsid w:val="00AC6A6B"/>
    <w:rsid w:val="00AD21BA"/>
    <w:rsid w:val="00AD6D57"/>
    <w:rsid w:val="00AE7A8F"/>
    <w:rsid w:val="00AF0F01"/>
    <w:rsid w:val="00AF663B"/>
    <w:rsid w:val="00AF6F56"/>
    <w:rsid w:val="00B001E0"/>
    <w:rsid w:val="00B00A8B"/>
    <w:rsid w:val="00B038D7"/>
    <w:rsid w:val="00B04FFE"/>
    <w:rsid w:val="00B17C36"/>
    <w:rsid w:val="00B22B01"/>
    <w:rsid w:val="00B2300E"/>
    <w:rsid w:val="00B25DAC"/>
    <w:rsid w:val="00B27C45"/>
    <w:rsid w:val="00B31BAF"/>
    <w:rsid w:val="00B35D60"/>
    <w:rsid w:val="00B3647D"/>
    <w:rsid w:val="00B44EA2"/>
    <w:rsid w:val="00B47600"/>
    <w:rsid w:val="00B53129"/>
    <w:rsid w:val="00B5403A"/>
    <w:rsid w:val="00B61D78"/>
    <w:rsid w:val="00B64956"/>
    <w:rsid w:val="00B72B35"/>
    <w:rsid w:val="00B76371"/>
    <w:rsid w:val="00B776D6"/>
    <w:rsid w:val="00B92A4C"/>
    <w:rsid w:val="00B932C1"/>
    <w:rsid w:val="00B96303"/>
    <w:rsid w:val="00B963E4"/>
    <w:rsid w:val="00BA071E"/>
    <w:rsid w:val="00BA2067"/>
    <w:rsid w:val="00BB1597"/>
    <w:rsid w:val="00BB296E"/>
    <w:rsid w:val="00BB4D3A"/>
    <w:rsid w:val="00BB59CD"/>
    <w:rsid w:val="00BB72F1"/>
    <w:rsid w:val="00BC33EF"/>
    <w:rsid w:val="00BC5815"/>
    <w:rsid w:val="00BE1535"/>
    <w:rsid w:val="00BE25A3"/>
    <w:rsid w:val="00BE32AB"/>
    <w:rsid w:val="00BE545A"/>
    <w:rsid w:val="00BF28B6"/>
    <w:rsid w:val="00BF48A3"/>
    <w:rsid w:val="00BF4B5D"/>
    <w:rsid w:val="00C064E1"/>
    <w:rsid w:val="00C0651A"/>
    <w:rsid w:val="00C12CC8"/>
    <w:rsid w:val="00C16AD4"/>
    <w:rsid w:val="00C253B1"/>
    <w:rsid w:val="00C25597"/>
    <w:rsid w:val="00C264F6"/>
    <w:rsid w:val="00C338A2"/>
    <w:rsid w:val="00C4151A"/>
    <w:rsid w:val="00C439A1"/>
    <w:rsid w:val="00C45D70"/>
    <w:rsid w:val="00C4707D"/>
    <w:rsid w:val="00C567FB"/>
    <w:rsid w:val="00C57449"/>
    <w:rsid w:val="00C61DFC"/>
    <w:rsid w:val="00C624E0"/>
    <w:rsid w:val="00C63BE3"/>
    <w:rsid w:val="00C6785B"/>
    <w:rsid w:val="00C717BF"/>
    <w:rsid w:val="00C71EC9"/>
    <w:rsid w:val="00C74145"/>
    <w:rsid w:val="00C76236"/>
    <w:rsid w:val="00C8099C"/>
    <w:rsid w:val="00C872E0"/>
    <w:rsid w:val="00C9208F"/>
    <w:rsid w:val="00C93A59"/>
    <w:rsid w:val="00C9462F"/>
    <w:rsid w:val="00CA19A8"/>
    <w:rsid w:val="00CA2A3D"/>
    <w:rsid w:val="00CA3DF3"/>
    <w:rsid w:val="00CB043C"/>
    <w:rsid w:val="00CB391E"/>
    <w:rsid w:val="00CB6616"/>
    <w:rsid w:val="00CC146C"/>
    <w:rsid w:val="00CC2D08"/>
    <w:rsid w:val="00CC70D5"/>
    <w:rsid w:val="00CC79A9"/>
    <w:rsid w:val="00CD526C"/>
    <w:rsid w:val="00CD7CF8"/>
    <w:rsid w:val="00CE6FFC"/>
    <w:rsid w:val="00CF40FB"/>
    <w:rsid w:val="00D04D99"/>
    <w:rsid w:val="00D1309D"/>
    <w:rsid w:val="00D13C26"/>
    <w:rsid w:val="00D1475C"/>
    <w:rsid w:val="00D16944"/>
    <w:rsid w:val="00D2530A"/>
    <w:rsid w:val="00D2652A"/>
    <w:rsid w:val="00D32CE0"/>
    <w:rsid w:val="00D354BD"/>
    <w:rsid w:val="00D423D4"/>
    <w:rsid w:val="00D461BE"/>
    <w:rsid w:val="00D551FF"/>
    <w:rsid w:val="00D70982"/>
    <w:rsid w:val="00D7585F"/>
    <w:rsid w:val="00D777D6"/>
    <w:rsid w:val="00D82367"/>
    <w:rsid w:val="00D853ED"/>
    <w:rsid w:val="00D876C4"/>
    <w:rsid w:val="00D90779"/>
    <w:rsid w:val="00D94BB0"/>
    <w:rsid w:val="00D96992"/>
    <w:rsid w:val="00DA13C3"/>
    <w:rsid w:val="00DA25D8"/>
    <w:rsid w:val="00DB0D25"/>
    <w:rsid w:val="00DB7748"/>
    <w:rsid w:val="00DD06D1"/>
    <w:rsid w:val="00DD5E3C"/>
    <w:rsid w:val="00DD5EFD"/>
    <w:rsid w:val="00DE1263"/>
    <w:rsid w:val="00DE7358"/>
    <w:rsid w:val="00DF1AE7"/>
    <w:rsid w:val="00DF47EA"/>
    <w:rsid w:val="00E0265B"/>
    <w:rsid w:val="00E15FAA"/>
    <w:rsid w:val="00E20FE5"/>
    <w:rsid w:val="00E24BE3"/>
    <w:rsid w:val="00E25E57"/>
    <w:rsid w:val="00E30088"/>
    <w:rsid w:val="00E31AA1"/>
    <w:rsid w:val="00E3415D"/>
    <w:rsid w:val="00E43469"/>
    <w:rsid w:val="00E4359C"/>
    <w:rsid w:val="00E47248"/>
    <w:rsid w:val="00E55C44"/>
    <w:rsid w:val="00E57B79"/>
    <w:rsid w:val="00E63D02"/>
    <w:rsid w:val="00E66712"/>
    <w:rsid w:val="00E7763E"/>
    <w:rsid w:val="00E77813"/>
    <w:rsid w:val="00E8068D"/>
    <w:rsid w:val="00E80898"/>
    <w:rsid w:val="00E80977"/>
    <w:rsid w:val="00E85833"/>
    <w:rsid w:val="00E868C7"/>
    <w:rsid w:val="00E8706C"/>
    <w:rsid w:val="00E87309"/>
    <w:rsid w:val="00E93E54"/>
    <w:rsid w:val="00E97901"/>
    <w:rsid w:val="00EA1C55"/>
    <w:rsid w:val="00EA357C"/>
    <w:rsid w:val="00EB0612"/>
    <w:rsid w:val="00EB24C3"/>
    <w:rsid w:val="00EB7D53"/>
    <w:rsid w:val="00EC4D6C"/>
    <w:rsid w:val="00EC7847"/>
    <w:rsid w:val="00ED37EE"/>
    <w:rsid w:val="00ED55E3"/>
    <w:rsid w:val="00ED6A53"/>
    <w:rsid w:val="00EE0CAF"/>
    <w:rsid w:val="00EE6600"/>
    <w:rsid w:val="00EF0221"/>
    <w:rsid w:val="00F044AB"/>
    <w:rsid w:val="00F05DA4"/>
    <w:rsid w:val="00F14380"/>
    <w:rsid w:val="00F17BEB"/>
    <w:rsid w:val="00F21DB5"/>
    <w:rsid w:val="00F22604"/>
    <w:rsid w:val="00F22A1B"/>
    <w:rsid w:val="00F23F84"/>
    <w:rsid w:val="00F24BFD"/>
    <w:rsid w:val="00F24DDA"/>
    <w:rsid w:val="00F27D26"/>
    <w:rsid w:val="00F32F69"/>
    <w:rsid w:val="00F34873"/>
    <w:rsid w:val="00F36345"/>
    <w:rsid w:val="00F42287"/>
    <w:rsid w:val="00F44C6F"/>
    <w:rsid w:val="00F52DEA"/>
    <w:rsid w:val="00F705B9"/>
    <w:rsid w:val="00F767BA"/>
    <w:rsid w:val="00F76E1F"/>
    <w:rsid w:val="00F80BE6"/>
    <w:rsid w:val="00F81EEB"/>
    <w:rsid w:val="00F857AC"/>
    <w:rsid w:val="00F87579"/>
    <w:rsid w:val="00F92B1A"/>
    <w:rsid w:val="00F9533D"/>
    <w:rsid w:val="00FA31E9"/>
    <w:rsid w:val="00FA3B8B"/>
    <w:rsid w:val="00FA6250"/>
    <w:rsid w:val="00FA67EB"/>
    <w:rsid w:val="00FB6576"/>
    <w:rsid w:val="00FC4197"/>
    <w:rsid w:val="00FC69F2"/>
    <w:rsid w:val="00FC7069"/>
    <w:rsid w:val="00FD242D"/>
    <w:rsid w:val="00FF1F83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E0E95"/>
  <w15:docId w15:val="{6DBAAC9A-7951-475C-876B-B25AA72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29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539"/>
    <w:rPr>
      <w:rFonts w:ascii="Calibri" w:eastAsia="Calibri" w:hAnsi="Calibri" w:cs="Times New Roman"/>
      <w:sz w:val="22"/>
      <w:szCs w:val="22"/>
      <w:lang w:val="el-GR"/>
    </w:rPr>
  </w:style>
  <w:style w:type="paragraph" w:styleId="a4">
    <w:name w:val="header"/>
    <w:basedOn w:val="a"/>
    <w:link w:val="Char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5">
    <w:name w:val="footer"/>
    <w:basedOn w:val="a"/>
    <w:link w:val="Char0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C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7847"/>
    <w:rPr>
      <w:rFonts w:ascii="Segoe UI" w:eastAsia="Calibri" w:hAnsi="Segoe UI" w:cs="Segoe UI"/>
      <w:sz w:val="18"/>
      <w:szCs w:val="18"/>
      <w:lang w:val="el-GR"/>
    </w:rPr>
  </w:style>
  <w:style w:type="table" w:styleId="a7">
    <w:name w:val="Table Grid"/>
    <w:basedOn w:val="a1"/>
    <w:uiPriority w:val="39"/>
    <w:rsid w:val="00631CF7"/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81C9-93E7-4526-B8B0-47DF723F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Krina Griva</dc:creator>
  <cp:lastModifiedBy>ΔΗΜΗΤΡΑ</cp:lastModifiedBy>
  <cp:revision>9</cp:revision>
  <cp:lastPrinted>2024-12-19T09:02:00Z</cp:lastPrinted>
  <dcterms:created xsi:type="dcterms:W3CDTF">2026-02-09T06:26:00Z</dcterms:created>
  <dcterms:modified xsi:type="dcterms:W3CDTF">2026-02-17T08:40:00Z</dcterms:modified>
</cp:coreProperties>
</file>