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hanging="2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yellow"/>
        </w:rPr>
      </w:pPr>
      <w:bookmarkStart w:colFirst="0" w:colLast="0" w:name="_heading=h.t354iqhetqd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ΑΙΤΗΣΗ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bktwus6seq0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Για τη συμμετοχή των φοιτητριών και φοιτητών του Πανεπιστημίου Πελοποννήσου στο Εντατικό Πρόγραμμα Μικτής Κινητικότητας για σπουδές  (Blended Intensive Programme - BIP) στο πλαίσιο δράσεων της Ευρωπαϊκής Πανεπιστημιακής Συμμαχίας EUNICΕ και του προγράμματος Erasmus+ 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ind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9w1kmzy7oze9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με τίτλο: “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Discovering Research in a European Context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”. </w:t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ind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w7h9r3px2yui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ΚΑ131: Βραχυχρόνια Κινητικότητα φοιτητριών/τών για σπουδές </w:t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hanging="2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yellow"/>
        </w:rPr>
      </w:pPr>
      <w:bookmarkStart w:colFirst="0" w:colLast="0" w:name="_heading=h.ba95seahjw5n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Σχέδιο: 2024-1-FR01-KA131-HED-000214365-1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/>
      </w:pPr>
      <w:r w:rsidDel="00000000" w:rsidR="00000000" w:rsidRPr="00000000">
        <w:rPr>
          <w:rtl w:val="0"/>
        </w:rPr>
        <w:t xml:space="preserve">ΠΑΡΑΤΗΡΗΣΕΙΣ: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Η αίτηση εκδήλωσης ενδιαφέροντος προς το Πανεπιστήμιο Πελοποννήσου και τα υπόλοιπα απαιτούμενα δικαιολογητικά θα πρέπει να υποβληθούν μέχρι την </w:t>
      </w:r>
      <w:r w:rsidDel="00000000" w:rsidR="00000000" w:rsidRPr="00000000">
        <w:rPr>
          <w:b w:val="1"/>
          <w:bCs w:val="1"/>
          <w:rtl w:val="0"/>
        </w:rPr>
        <w:t xml:space="preserve">Πέμπτη 27 Νοεμβρίου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2025 και ώρα 15:00.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Παράλληλα θα πρέπει να αποσταλεί συμπληρωμένη η φόρμα αίτησης “APPLICATION FORM BIP “DISCOVERING RESEARCH IN A EUROPEAN CONTEXT” στην αγγλική γλώσσα στο γραφείο EUNICE του Πανεπιστημίου Πελοποννήσου στην ηλεκτρονική διεύθυνση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eunice@go.uop.gr</w:t>
        </w:r>
      </w:hyperlink>
      <w:r w:rsidDel="00000000" w:rsidR="00000000" w:rsidRPr="00000000">
        <w:rPr>
          <w:rtl w:val="0"/>
        </w:rPr>
        <w:t xml:space="preserve"> μέχρι την </w:t>
      </w:r>
      <w:r w:rsidDel="00000000" w:rsidR="00000000" w:rsidRPr="00000000">
        <w:rPr>
          <w:b w:val="1"/>
          <w:bCs w:val="1"/>
          <w:rtl w:val="0"/>
        </w:rPr>
        <w:t xml:space="preserve">Πέμπτη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27 Νοεμβρίου 2025 και ώρα 15:00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ΟΝΟΜΑΤΕΠΩΝΥΜΟ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ΠΑΤΡΩΝΥΜΟ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ΗΜΕΡΟΜΗΝΙΑ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ΓΕΝΝΗΣΗΣ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AΡΙΘΜΟΣ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ΔΕΛΤΙΟΥ ΤΑΥΤΟΤΗΤΑΣ ή ΔΙΑΒΑΤΗΡΙΟΥ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  <w:tab/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ΗΜΕΡΟΜΗΝΙΑ ΕΚΔΟΣΗΣ &amp; ΕΚΔΟΥΣΑ ΑΡΧΗ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ΔΙΕΥΘΥΝΣΗ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ΜΟΝΙΜΗΣ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ΚΑΤΟΙΚΙΑΣ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(οδός, αριθμός, Τ.Κ., Πόλη):</w:t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3686"/>
          <w:tab w:val="right" w:leader="none" w:pos="5387"/>
          <w:tab w:val="right" w:leader="none" w:pos="6096"/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ΤΗΛΕΦΩΝΑ ΕΠΙΚΟΙΝΩΝΙΑΣ (ΣΤΑΘΕΡΟ)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  <w:tab/>
        <w:tab/>
        <w:t xml:space="preserve"> 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ΚΙΝΗΤΟ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ΕΜΑΙ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34"/>
          <w:szCs w:val="34"/>
        </w:rPr>
      </w:pPr>
      <w:r w:rsidDel="00000000" w:rsidR="00000000" w:rsidRPr="00000000">
        <w:rPr>
          <w:color w:val="000000"/>
          <w:sz w:val="30"/>
          <w:szCs w:val="3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-114293</wp:posOffset>
                </wp:positionH>
                <wp:positionV relativeFrom="paragraph">
                  <wp:posOffset>161852</wp:posOffset>
                </wp:positionV>
                <wp:extent cx="5676900" cy="2811001"/>
                <wp:effectExtent b="0" l="0" r="0" t="0"/>
                <wp:wrapNone/>
                <wp:docPr id="18266030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70085" y="2374428"/>
                          <a:ext cx="5751830" cy="281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ΚΥΚΛΟΣ ΣΠΟΥΔΩΝ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1ος – προπτυχιακός (τελειόφοιτος/τη)       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2ος – μεταπτυχιακός       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3ος – υποψ. διδάκτορες/ισσες  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-114293</wp:posOffset>
                </wp:positionH>
                <wp:positionV relativeFrom="paragraph">
                  <wp:posOffset>161852</wp:posOffset>
                </wp:positionV>
                <wp:extent cx="5676900" cy="2811001"/>
                <wp:effectExtent b="0" l="0" r="0" t="0"/>
                <wp:wrapNone/>
                <wp:docPr id="18266030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0" cy="2811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ΤΜΗΜΑ ΦΟΙΤΗΣΗΣ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ΑΡΙΘΜΟΣ ΜΗΤΡΩΟΥ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ΕΤΟΣ ΠΡΩΤΗΣ ΕΓΓΡΑΦΗΣ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ΕΞΑΜΗΝΟ ΠΡΟΠΤΥΧΙΑΚΩΝ ΣΠΟΥΔΩΝ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(κατά την ημερομηνία αίτησης):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080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ΑΡΙΘΜΟΣ ΟΦΕΙΛΟΜΕΝΩΝ ΜΑΘΗΜΑΤΩΝ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ΞΕΝΕΣ ΓΛΩΣΣΕΣ: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2694"/>
          <w:tab w:val="right" w:leader="none" w:pos="8080"/>
        </w:tabs>
        <w:spacing w:line="36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□</w:t>
        <w:tab/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Αγγλικά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Επίπεδο:</w:t>
        <w:tab/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2694"/>
          <w:tab w:val="right" w:leader="none" w:pos="8080"/>
        </w:tabs>
        <w:spacing w:line="360" w:lineRule="auto"/>
        <w:ind w:hanging="2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□</w:t>
        <w:tab/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………………..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Επίπεδο:</w:t>
      </w:r>
      <w:r w:rsidDel="00000000" w:rsidR="00000000" w:rsidRPr="00000000">
        <w:rPr>
          <w:color w:val="000000"/>
          <w:sz w:val="18"/>
          <w:szCs w:val="18"/>
          <w:rtl w:val="0"/>
        </w:rPr>
        <w:tab/>
      </w:r>
    </w:p>
    <w:tbl>
      <w:tblPr>
        <w:tblStyle w:val="Table1"/>
        <w:tblW w:w="8721.0" w:type="dxa"/>
        <w:jc w:val="left"/>
        <w:tblInd w:w="-108.0" w:type="dxa"/>
        <w:tblLayout w:type="fixed"/>
        <w:tblLook w:val="0000"/>
      </w:tblPr>
      <w:tblGrid>
        <w:gridCol w:w="7287"/>
        <w:gridCol w:w="1434"/>
        <w:tblGridChange w:id="0">
          <w:tblGrid>
            <w:gridCol w:w="7287"/>
            <w:gridCol w:w="1434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ΣΥΝΗΜΜΕΝΑ ΥΠΟΒΑΛΛΟΝΤΑΙ: (Σημειώστε με 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Πιστοποιητικό αναλυτικής βαθμολογίας: Προσοχή!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Υπάρχει η δυνατότητα αυτεπάγγελτης αναζήτησης. Εάν συμφωνείτε, παρακαλώ συμπληρώστε Χ δίπλα στο πεδίο ΑΠΟΔΟΧΗ: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«Εξουσιοδοτώ το Γραφείο Erasmus να αναζητήσει αυτεπάγγελτα το Πιστοποιητικό Αναλυτικής Βαθμολογίας σε συνεργασία με τη Γραμματεία Τμήματός μου»     ΑΠΟΔΟΧΗ……….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Αντίγραφο πιστοποιητικού γνώσης αγγλικής γλώσσας (Επίπεδο γνώσης της αγγλικής γλώσσας Β2)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Αντίγραφο αστυνομικού δελτίου ταυτότητας ή διαβατηρίου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Βιογραφικό Σημείωμα στα ελληνικά και στα αγγλικά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Έγγραφο σύμφωνης γνώμης από την/τον Επιστημονική/ό Υπεύθυνη/ο του Μεταπτυχιακού Προγράμματος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Άλλο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Ind w:w="-108.0" w:type="dxa"/>
        <w:tblLayout w:type="fixed"/>
        <w:tblLook w:val="0000"/>
      </w:tblPr>
      <w:tblGrid>
        <w:gridCol w:w="7196"/>
        <w:gridCol w:w="1588"/>
        <w:tblGridChange w:id="0">
          <w:tblGrid>
            <w:gridCol w:w="7196"/>
            <w:gridCol w:w="158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ΔΗΛΩΝΩ ΥΠΕΥΘΥΝΑ ΟΤΙ: (Σημειώστε με 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Α) Έχω λάβει υποτροφία ERASMUS κατά το παρελθόν: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(εάν έχετε λάβει αναφέρατε όνομα Προγράμματος)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Β) Δεν έχω λάβει υποτροφία ERASMUS κατά το παρελθόν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Γ) Δεν θα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αποδεχτώ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παράλληλη χρηματοδότηση από Κοινοτικά Προγράμματα για τον ίδιο σκοπό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Erasmus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ΣΤ) Αυτή τη στιγμή θεωρώ δυνατή την μετάβασή μου στ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η Γαλλία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στο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Université Polytechnique Hauts-de-France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στο πλαίσιο του προγράμματος “Discovering Research in a European Context” που θα πραγματοποιηθεί από τις 16 έως τις 20 Μαρτίου 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-95245</wp:posOffset>
                </wp:positionH>
                <wp:positionV relativeFrom="paragraph">
                  <wp:posOffset>261652</wp:posOffset>
                </wp:positionV>
                <wp:extent cx="5662613" cy="2386210"/>
                <wp:effectExtent b="0" l="0" r="0" t="0"/>
                <wp:wrapTopAndBottom distB="0" distT="0"/>
                <wp:docPr id="18266030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94050" y="2519850"/>
                          <a:ext cx="8703900" cy="252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Αναφέρατε με συντομία τους λόγους για τους οποίους επιθυμείτε να συμμετάσχετε στο Πρόγραμμα με τίτλο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“Discovering Research in a European Context”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στο Université Polytechnique Hauts-de-France (Γαλλία).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-95245</wp:posOffset>
                </wp:positionH>
                <wp:positionV relativeFrom="paragraph">
                  <wp:posOffset>261652</wp:posOffset>
                </wp:positionV>
                <wp:extent cx="5662613" cy="2386210"/>
                <wp:effectExtent b="0" l="0" r="0" t="0"/>
                <wp:wrapTopAndBottom distB="0" distT="0"/>
                <wp:docPr id="18266030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2613" cy="238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36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right="360" w:firstLine="0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right="36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right="36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-119061</wp:posOffset>
                </wp:positionH>
                <wp:positionV relativeFrom="paragraph">
                  <wp:posOffset>220663</wp:posOffset>
                </wp:positionV>
                <wp:extent cx="5777865" cy="3773805"/>
                <wp:effectExtent b="0" l="0" r="0" t="0"/>
                <wp:wrapTopAndBottom distB="0" distT="0"/>
                <wp:docPr id="18266030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61830" y="1897860"/>
                          <a:ext cx="576834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88.0000114440918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Δηλώνω υπεύθυνα ότι, εάν επιλεγώ, θα καταθέσω εγκαίρως στο Γραφείο Erasmus+ όλα τα δικαιολογητικά που απαιτούνται για τη χρηματοδότηση Erasmus+ των φοιτητριών/τών του Πανεπιστημίου Πελοποννήσου που μετακινούνται για ΣΠΟΥΔΕΣ στο εξωτερικό όπως αναγράφονται στην ιστοσελίδα του ιδρύματος  HYPERLINK  https://erasmus.uop.gr/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88.0000114440918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88.0000114440918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9.0000057220459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                    Ο/Η αιτών/ούσα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9.0000057220459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9.0000057220459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Υπογραφή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5760" w:right="0" w:firstLine="23036.0009765625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((Τόπος, Ημερομηνία)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00000381469727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-119061</wp:posOffset>
                </wp:positionH>
                <wp:positionV relativeFrom="paragraph">
                  <wp:posOffset>220663</wp:posOffset>
                </wp:positionV>
                <wp:extent cx="5777865" cy="3773805"/>
                <wp:effectExtent b="0" l="0" r="0" t="0"/>
                <wp:wrapTopAndBottom distB="0" distT="0"/>
                <wp:docPr id="18266030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865" cy="3773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after="0" w:line="240" w:lineRule="auto"/>
        <w:ind w:right="36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right="36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360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-142" w:right="-52.204724409448886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Την ευθύνη για το περιεχόμενο του παρόντος εγγράφου και τη  χρήση των πληροφοριών που παρέχονται σε αυτό φέρει η/ο συντάκτρια/κτης και σε ουδεμία περίπτωση η Εθνική Μονάδα ή Ευρωπαϊκή Επιτροπή.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5165725</wp:posOffset>
          </wp:positionH>
          <wp:positionV relativeFrom="paragraph">
            <wp:posOffset>-442585</wp:posOffset>
          </wp:positionV>
          <wp:extent cx="1243330" cy="1243330"/>
          <wp:effectExtent b="0" l="0" r="0" t="0"/>
          <wp:wrapSquare wrapText="bothSides" distB="0" distT="0" distL="114300" distR="114300"/>
          <wp:docPr id="18266030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330" cy="1243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3222251</wp:posOffset>
          </wp:positionH>
          <wp:positionV relativeFrom="page">
            <wp:posOffset>498296</wp:posOffset>
          </wp:positionV>
          <wp:extent cx="1647190" cy="345440"/>
          <wp:effectExtent b="0" l="0" r="0" t="0"/>
          <wp:wrapSquare wrapText="bothSides" distB="0" distT="0" distL="114300" distR="114300"/>
          <wp:docPr id="18266030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190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1476375</wp:posOffset>
          </wp:positionH>
          <wp:positionV relativeFrom="page">
            <wp:posOffset>312558</wp:posOffset>
          </wp:positionV>
          <wp:extent cx="1699260" cy="711200"/>
          <wp:effectExtent b="0" l="0" r="0" t="0"/>
          <wp:wrapTopAndBottom distB="0" distT="0"/>
          <wp:docPr descr="Εικόνα που περιέχει κείμενο, γραμματοσειρά, λογότυπο, γραφικά&#10;&#10;Το περιεχόμενο που δημιουργείται από AI ενδέχεται να είναι εσφαλμένο." id="1826603021" name="image1.jpg"/>
          <a:graphic>
            <a:graphicData uri="http://schemas.openxmlformats.org/drawingml/2006/picture">
              <pic:pic>
                <pic:nvPicPr>
                  <pic:cNvPr descr="Εικόνα που περιέχει κείμενο, γραμματοσειρά, λογότυπο, γραφικά&#10;&#10;Το περιεχόμενο που δημιουργείται από AI ενδέχεται να είναι εσφαλμένο." id="0" name="image1.jpg"/>
                  <pic:cNvPicPr preferRelativeResize="0"/>
                </pic:nvPicPr>
                <pic:blipFill>
                  <a:blip r:embed="rId2"/>
                  <a:srcRect b="0" l="3669" r="1444" t="0"/>
                  <a:stretch>
                    <a:fillRect/>
                  </a:stretch>
                </pic:blipFill>
                <pic:spPr>
                  <a:xfrm>
                    <a:off x="0" y="0"/>
                    <a:ext cx="1699260" cy="71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4920501</wp:posOffset>
          </wp:positionH>
          <wp:positionV relativeFrom="page">
            <wp:posOffset>93484</wp:posOffset>
          </wp:positionV>
          <wp:extent cx="1454759" cy="1073329"/>
          <wp:effectExtent b="0" l="0" r="0" t="0"/>
          <wp:wrapSquare wrapText="bothSides" distB="0" distT="0" distL="114300" distR="114300"/>
          <wp:docPr descr="Εικόνα που περιέχει χάρτης, κείμενο, Άτλας&#10;&#10;Το περιεχόμενο που δημιουργείται από τεχνολογία AI ενδέχεται να είναι εσφαλμένο." id="1826603022" name="image4.png"/>
          <a:graphic>
            <a:graphicData uri="http://schemas.openxmlformats.org/drawingml/2006/picture">
              <pic:pic>
                <pic:nvPicPr>
                  <pic:cNvPr descr="Εικόνα που περιέχει χάρτης, κείμενο, Άτλας&#10;&#10;Το περιεχόμενο που δημιουργείται από τεχνολογία AI ενδέχεται να είναι εσφαλμένο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4759" cy="10733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1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pPr>
      <w:keepNext w:val="1"/>
      <w:keepLines w:val="1"/>
      <w:spacing w:after="0" w:before="40" w:line="256" w:lineRule="auto"/>
      <w:outlineLvl w:val="6"/>
    </w:pPr>
    <w:rPr>
      <w:rFonts w:ascii="Aptos" w:cs="Times New Roman" w:eastAsia="Times New Roman" w:hAnsi="Aptos"/>
      <w:color w:val="595959"/>
      <w:lang w:bidi="he-IL" w:val="en-US"/>
    </w:rPr>
  </w:style>
  <w:style w:type="paragraph" w:styleId="8">
    <w:name w:val="heading 8"/>
    <w:pPr>
      <w:keepNext w:val="1"/>
      <w:keepLines w:val="1"/>
      <w:spacing w:after="0" w:line="256" w:lineRule="auto"/>
      <w:outlineLvl w:val="7"/>
    </w:pPr>
    <w:rPr>
      <w:rFonts w:ascii="Aptos" w:cs="Times New Roman" w:eastAsia="Times New Roman" w:hAnsi="Aptos"/>
      <w:i w:val="1"/>
      <w:iCs w:val="1"/>
      <w:color w:val="272727"/>
      <w:lang w:bidi="he-IL" w:val="en-US"/>
    </w:rPr>
  </w:style>
  <w:style w:type="paragraph" w:styleId="9">
    <w:name w:val="heading 9"/>
    <w:pPr>
      <w:keepNext w:val="1"/>
      <w:keepLines w:val="1"/>
      <w:spacing w:after="0" w:line="256" w:lineRule="auto"/>
      <w:outlineLvl w:val="8"/>
    </w:pPr>
    <w:rPr>
      <w:rFonts w:ascii="Aptos" w:cs="Times New Roman" w:eastAsia="Times New Roman" w:hAnsi="Aptos"/>
      <w:color w:val="272727"/>
      <w:lang w:bidi="he-IL"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rPr>
      <w:rFonts w:ascii="Aptos Display" w:cs="Times New Roman" w:eastAsia="Times New Roman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Aptos Display" w:cs="Times New Roman" w:eastAsia="Times New Roman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i w:val="1"/>
      <w:iCs w:val="1"/>
      <w:color w:val="0f4761"/>
      <w:w w:val="100"/>
      <w:position w:val="-1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color w:val="0f4761"/>
      <w:w w:val="100"/>
      <w:position w:val="-1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i w:val="1"/>
      <w:iCs w:val="1"/>
      <w:color w:val="595959"/>
      <w:w w:val="100"/>
      <w:position w:val="-1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color w:val="595959"/>
      <w:w w:val="100"/>
      <w:position w:val="-1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i w:val="1"/>
      <w:iCs w:val="1"/>
      <w:color w:val="272727"/>
      <w:w w:val="100"/>
      <w:position w:val="-1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color w:val="272727"/>
      <w:w w:val="100"/>
      <w:position w:val="-1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Aptos Display" w:cs="Times New Roman" w:eastAsia="Times New Roman" w:hAnsi="Aptos Display"/>
      <w:spacing w:val="-10"/>
      <w:w w:val="100"/>
      <w:kern w:val="3"/>
      <w:position w:val="-1"/>
      <w:sz w:val="56"/>
      <w:szCs w:val="56"/>
      <w:effect w:val="none"/>
      <w:vertAlign w:val="baseline"/>
      <w:cs w:val="0"/>
      <w:em w:val="none"/>
    </w:rPr>
  </w:style>
  <w:style w:type="character" w:styleId="SubtitleChar" w:customStyle="1">
    <w:name w:val="Subtitle Char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4">
    <w:name w:val="Quote"/>
    <w:pPr>
      <w:spacing w:before="160" w:line="256" w:lineRule="auto"/>
      <w:jc w:val="center"/>
    </w:pPr>
    <w:rPr>
      <w:rFonts w:ascii="Aptos" w:cs="Arial" w:eastAsia="Aptos" w:hAnsi="Aptos"/>
      <w:i w:val="1"/>
      <w:iCs w:val="1"/>
      <w:color w:val="404040"/>
      <w:lang w:bidi="he-IL" w:val="en-US"/>
    </w:rPr>
  </w:style>
  <w:style w:type="character" w:styleId="QuoteChar" w:customStyle="1">
    <w:name w:val="Quote Char"/>
    <w:rPr>
      <w:i w:val="1"/>
      <w:iCs w:val="1"/>
      <w:color w:val="404040"/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pPr>
      <w:spacing w:line="256" w:lineRule="auto"/>
      <w:ind w:left="720"/>
    </w:pPr>
    <w:rPr>
      <w:rFonts w:ascii="Aptos" w:cs="Arial" w:eastAsia="Aptos" w:hAnsi="Aptos"/>
      <w:lang w:bidi="he-IL" w:val="en-US"/>
    </w:rPr>
  </w:style>
  <w:style w:type="character" w:styleId="a6">
    <w:name w:val="Intense Emphasis"/>
    <w:rPr>
      <w:i w:val="1"/>
      <w:iCs w:val="1"/>
      <w:color w:val="0f4761"/>
      <w:w w:val="100"/>
      <w:position w:val="-1"/>
      <w:effect w:val="none"/>
      <w:vertAlign w:val="baseline"/>
      <w:cs w:val="0"/>
      <w:em w:val="none"/>
    </w:rPr>
  </w:style>
  <w:style w:type="paragraph" w:styleId="a7" w:customStyle="1">
    <w:name w:val="Έντονο εισαγωγικό"/>
    <w:pPr>
      <w:pBdr>
        <w:top w:color="0f4761" w:space="10" w:sz="4" w:val="single"/>
        <w:bottom w:color="0f4761" w:space="10" w:sz="4" w:val="single"/>
      </w:pBdr>
      <w:spacing w:after="360" w:before="360" w:line="256" w:lineRule="auto"/>
      <w:ind w:left="864" w:right="864"/>
      <w:jc w:val="center"/>
    </w:pPr>
    <w:rPr>
      <w:rFonts w:ascii="Aptos" w:cs="Arial" w:eastAsia="Aptos" w:hAnsi="Aptos"/>
      <w:i w:val="1"/>
      <w:iCs w:val="1"/>
      <w:color w:val="0f4761"/>
      <w:lang w:bidi="he-IL" w:val="en-US"/>
    </w:rPr>
  </w:style>
  <w:style w:type="character" w:styleId="IntenseQuoteChar" w:customStyle="1">
    <w:name w:val="Intense Quote Char"/>
    <w:rPr>
      <w:i w:val="1"/>
      <w:iCs w:val="1"/>
      <w:color w:val="0f4761"/>
      <w:w w:val="100"/>
      <w:position w:val="-1"/>
      <w:effect w:val="none"/>
      <w:vertAlign w:val="baseline"/>
      <w:cs w:val="0"/>
      <w:em w:val="none"/>
    </w:rPr>
  </w:style>
  <w:style w:type="character" w:styleId="a8">
    <w:name w:val="Intense Reference"/>
    <w:rPr>
      <w:b w:val="1"/>
      <w:bCs w:val="1"/>
      <w:smallCaps w:val="1"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pPr>
      <w:spacing w:after="0" w:line="240" w:lineRule="auto"/>
    </w:pPr>
  </w:style>
  <w:style w:type="character" w:styleId="HeaderChar" w:customStyle="1">
    <w:name w:val="Header Char"/>
    <w:rPr>
      <w:rFonts w:ascii="Calibri" w:cs="Arial" w:eastAsia="Calibri" w:hAnsi="Calibri"/>
      <w:w w:val="100"/>
      <w:kern w:val="3"/>
      <w:position w:val="-1"/>
      <w:effect w:val="none"/>
      <w:vertAlign w:val="baseline"/>
      <w:cs w:val="0"/>
      <w:em w:val="none"/>
      <w:lang w:bidi="ar-SA" w:val="el-GR"/>
    </w:rPr>
  </w:style>
  <w:style w:type="paragraph" w:styleId="aa">
    <w:name w:val="footer"/>
    <w:pPr>
      <w:spacing w:after="0" w:line="240" w:lineRule="auto"/>
    </w:pPr>
  </w:style>
  <w:style w:type="character" w:styleId="FooterChar" w:customStyle="1">
    <w:name w:val="Footer Char"/>
    <w:rPr>
      <w:rFonts w:ascii="Calibri" w:cs="Arial" w:eastAsia="Calibri" w:hAnsi="Calibri"/>
      <w:w w:val="100"/>
      <w:kern w:val="3"/>
      <w:position w:val="-1"/>
      <w:effect w:val="none"/>
      <w:vertAlign w:val="baseline"/>
      <w:cs w:val="0"/>
      <w:em w:val="none"/>
      <w:lang w:bidi="ar-SA" w:val="el-GR"/>
    </w:rPr>
  </w:style>
  <w:style w:type="paragraph" w:styleId="Default" w:customStyle="1">
    <w:name w:val="Default"/>
    <w:pPr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GB"/>
    </w:rPr>
  </w:style>
  <w:style w:type="paragraph" w:styleId="ListParagraph1" w:customStyle="1">
    <w:name w:val="List Paragraph1"/>
    <w:pPr>
      <w:spacing w:after="0" w:line="240" w:lineRule="auto"/>
      <w:ind w:left="720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Web">
    <w:name w:val="Normal (Web)"/>
    <w:qFormat w:val="1"/>
    <w:pPr>
      <w:suppressAutoHyphens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b" w:customStyle="1">
    <w:basedOn w:val="TableNormal1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1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ad">
    <w:name w:val="Body Text"/>
    <w:link w:val="Char"/>
    <w:uiPriority w:val="1"/>
    <w:qFormat w:val="1"/>
    <w:rsid w:val="00E75122"/>
    <w:pPr>
      <w:widowControl w:val="0"/>
      <w:autoSpaceDE w:val="0"/>
      <w:spacing w:after="0" w:line="240" w:lineRule="auto"/>
      <w:ind w:firstLine="0"/>
    </w:pPr>
  </w:style>
  <w:style w:type="character" w:styleId="Char" w:customStyle="1">
    <w:name w:val="Σώμα κειμένου Char"/>
    <w:basedOn w:val="a0"/>
    <w:link w:val="ad"/>
    <w:uiPriority w:val="1"/>
    <w:rsid w:val="00E75122"/>
    <w:rPr>
      <w:rFonts w:ascii="Calibri" w:cs="Calibri" w:eastAsia="Calibri" w:hAnsi="Calibri"/>
      <w:sz w:val="22"/>
      <w:szCs w:val="22"/>
      <w:lang w:eastAsia="en-US"/>
    </w:rPr>
  </w:style>
  <w:style w:type="table" w:styleId="ae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a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unice@go.uop.gr" TargetMode="External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jf4MSb9RfZgQWUOBfuddGx3gg==">CgMxLjAyDmgudDM1NGlxaGV0cWRzMg5oLmJrdHd1czZzZXEwcTIOaC45dzFrbXp5N296ZTkyDmgudzdoOXIzcHgyeXVpMg5oLmJhOTVzZWFoanc1bjgAciExQXpHelJETTlyQWRkbEVLY0ZwdXdzR2lFM3dXNW85Q0E=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2025-04-10T10:05:00Z</dcterms:created>
  <dc:creator>PARASKEVI HAIDA</dc:creator>
</cp:coreProperties>
</file>